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B89" w:rsidRDefault="00460B89" w:rsidP="00747E1C">
      <w:pPr>
        <w:jc w:val="both"/>
        <w:rPr>
          <w:rFonts w:ascii="Arial" w:hAnsi="Arial" w:cs="Arial"/>
          <w:b/>
          <w:u w:val="single"/>
        </w:rPr>
      </w:pPr>
    </w:p>
    <w:p w:rsidR="00747E1C" w:rsidRPr="008A43D2" w:rsidRDefault="00747E1C" w:rsidP="00747E1C">
      <w:pPr>
        <w:jc w:val="both"/>
        <w:rPr>
          <w:rFonts w:ascii="Arial" w:hAnsi="Arial" w:cs="Arial"/>
          <w:b/>
          <w:u w:val="single"/>
        </w:rPr>
      </w:pPr>
      <w:r w:rsidRPr="008A43D2">
        <w:rPr>
          <w:rFonts w:ascii="Arial" w:hAnsi="Arial" w:cs="Arial"/>
          <w:b/>
          <w:u w:val="single"/>
        </w:rPr>
        <w:t xml:space="preserve">Zveřejnění poskytnuté informace podle § 5 odst. 3 zákona 106/1999 Sb. poskytnuté </w:t>
      </w:r>
      <w:r w:rsidR="00744EBB" w:rsidRPr="008A43D2">
        <w:rPr>
          <w:rFonts w:ascii="Arial" w:hAnsi="Arial" w:cs="Arial"/>
          <w:b/>
          <w:u w:val="single"/>
        </w:rPr>
        <w:t>na základě</w:t>
      </w:r>
      <w:r w:rsidRPr="008A43D2">
        <w:rPr>
          <w:rFonts w:ascii="Arial" w:hAnsi="Arial" w:cs="Arial"/>
          <w:b/>
          <w:u w:val="single"/>
        </w:rPr>
        <w:t xml:space="preserve"> žádosti žadatele ze dne </w:t>
      </w:r>
      <w:proofErr w:type="gramStart"/>
      <w:r w:rsidR="00CC7EA7">
        <w:rPr>
          <w:rFonts w:ascii="Arial" w:hAnsi="Arial" w:cs="Arial"/>
          <w:b/>
          <w:u w:val="single"/>
        </w:rPr>
        <w:t>20</w:t>
      </w:r>
      <w:r w:rsidR="00ED615A" w:rsidRPr="008A43D2">
        <w:rPr>
          <w:rFonts w:ascii="Arial" w:hAnsi="Arial" w:cs="Arial"/>
          <w:b/>
          <w:u w:val="single"/>
        </w:rPr>
        <w:t>.</w:t>
      </w:r>
      <w:r w:rsidR="000A4B87">
        <w:rPr>
          <w:rFonts w:ascii="Arial" w:hAnsi="Arial" w:cs="Arial"/>
          <w:b/>
          <w:u w:val="single"/>
        </w:rPr>
        <w:t>2</w:t>
      </w:r>
      <w:r w:rsidR="00ED615A" w:rsidRPr="008A43D2">
        <w:rPr>
          <w:rFonts w:ascii="Arial" w:hAnsi="Arial" w:cs="Arial"/>
          <w:b/>
          <w:u w:val="single"/>
        </w:rPr>
        <w:t>.201</w:t>
      </w:r>
      <w:r w:rsidR="000A4B87">
        <w:rPr>
          <w:rFonts w:ascii="Arial" w:hAnsi="Arial" w:cs="Arial"/>
          <w:b/>
          <w:u w:val="single"/>
        </w:rPr>
        <w:t>7</w:t>
      </w:r>
      <w:proofErr w:type="gramEnd"/>
      <w:r w:rsidRPr="008A43D2">
        <w:rPr>
          <w:rFonts w:ascii="Arial" w:hAnsi="Arial" w:cs="Arial"/>
          <w:b/>
          <w:u w:val="single"/>
        </w:rPr>
        <w:t xml:space="preserve">, doručené obci </w:t>
      </w:r>
      <w:proofErr w:type="spellStart"/>
      <w:r w:rsidRPr="008A43D2">
        <w:rPr>
          <w:rFonts w:ascii="Arial" w:hAnsi="Arial" w:cs="Arial"/>
          <w:b/>
          <w:u w:val="single"/>
        </w:rPr>
        <w:t>Fryšava</w:t>
      </w:r>
      <w:proofErr w:type="spellEnd"/>
      <w:r w:rsidRPr="008A43D2">
        <w:rPr>
          <w:rFonts w:ascii="Arial" w:hAnsi="Arial" w:cs="Arial"/>
          <w:b/>
          <w:u w:val="single"/>
        </w:rPr>
        <w:t xml:space="preserve"> pod Žákovou horou dne </w:t>
      </w:r>
      <w:r w:rsidR="00CC7EA7">
        <w:rPr>
          <w:rFonts w:ascii="Arial" w:hAnsi="Arial" w:cs="Arial"/>
          <w:b/>
          <w:u w:val="single"/>
        </w:rPr>
        <w:t>2</w:t>
      </w:r>
      <w:r w:rsidR="000A4B87">
        <w:rPr>
          <w:rFonts w:ascii="Arial" w:hAnsi="Arial" w:cs="Arial"/>
          <w:b/>
          <w:u w:val="single"/>
        </w:rPr>
        <w:t>2</w:t>
      </w:r>
      <w:r w:rsidRPr="008A43D2">
        <w:rPr>
          <w:rFonts w:ascii="Arial" w:hAnsi="Arial" w:cs="Arial"/>
          <w:b/>
          <w:u w:val="single"/>
        </w:rPr>
        <w:t>.</w:t>
      </w:r>
      <w:r w:rsidR="000A4B87">
        <w:rPr>
          <w:rFonts w:ascii="Arial" w:hAnsi="Arial" w:cs="Arial"/>
          <w:b/>
          <w:u w:val="single"/>
        </w:rPr>
        <w:t>2</w:t>
      </w:r>
      <w:r w:rsidRPr="008A43D2">
        <w:rPr>
          <w:rFonts w:ascii="Arial" w:hAnsi="Arial" w:cs="Arial"/>
          <w:b/>
          <w:u w:val="single"/>
        </w:rPr>
        <w:t>.201</w:t>
      </w:r>
      <w:r w:rsidR="000A4B87">
        <w:rPr>
          <w:rFonts w:ascii="Arial" w:hAnsi="Arial" w:cs="Arial"/>
          <w:b/>
          <w:u w:val="single"/>
        </w:rPr>
        <w:t>7</w:t>
      </w:r>
      <w:r w:rsidR="00ED615A" w:rsidRPr="008A43D2">
        <w:rPr>
          <w:rFonts w:ascii="Arial" w:hAnsi="Arial" w:cs="Arial"/>
          <w:b/>
          <w:u w:val="single"/>
        </w:rPr>
        <w:t>.</w:t>
      </w:r>
    </w:p>
    <w:p w:rsidR="00460B89" w:rsidRDefault="00460B89" w:rsidP="00ED615A">
      <w:pPr>
        <w:jc w:val="both"/>
        <w:rPr>
          <w:rFonts w:ascii="Arial" w:hAnsi="Arial" w:cs="Arial"/>
        </w:rPr>
      </w:pPr>
    </w:p>
    <w:p w:rsidR="00747E1C" w:rsidRDefault="00747E1C" w:rsidP="00ED615A">
      <w:pPr>
        <w:jc w:val="both"/>
        <w:rPr>
          <w:rFonts w:ascii="Arial" w:hAnsi="Arial" w:cs="Arial"/>
        </w:rPr>
      </w:pPr>
      <w:r w:rsidRPr="006E541B">
        <w:rPr>
          <w:rFonts w:ascii="Arial" w:hAnsi="Arial" w:cs="Arial"/>
        </w:rPr>
        <w:t>Obec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Fryšava</w:t>
      </w:r>
      <w:proofErr w:type="spellEnd"/>
      <w:r>
        <w:rPr>
          <w:rFonts w:ascii="Arial" w:hAnsi="Arial" w:cs="Arial"/>
        </w:rPr>
        <w:t xml:space="preserve"> pod Žákovou horou o</w:t>
      </w:r>
      <w:r w:rsidRPr="006E541B">
        <w:rPr>
          <w:rFonts w:ascii="Arial" w:hAnsi="Arial" w:cs="Arial"/>
        </w:rPr>
        <w:t>bdržel</w:t>
      </w:r>
      <w:r>
        <w:rPr>
          <w:rFonts w:ascii="Arial" w:hAnsi="Arial" w:cs="Arial"/>
        </w:rPr>
        <w:t>a</w:t>
      </w:r>
      <w:r w:rsidRPr="006E541B">
        <w:rPr>
          <w:rFonts w:ascii="Arial" w:hAnsi="Arial" w:cs="Arial"/>
        </w:rPr>
        <w:t xml:space="preserve"> dne </w:t>
      </w:r>
      <w:proofErr w:type="gramStart"/>
      <w:r w:rsidR="00CC7EA7">
        <w:rPr>
          <w:rFonts w:ascii="Arial" w:hAnsi="Arial" w:cs="Arial"/>
        </w:rPr>
        <w:t>2</w:t>
      </w:r>
      <w:r w:rsidR="000A4B87">
        <w:rPr>
          <w:rFonts w:ascii="Arial" w:hAnsi="Arial" w:cs="Arial"/>
        </w:rPr>
        <w:t>2.2.2017</w:t>
      </w:r>
      <w:proofErr w:type="gramEnd"/>
      <w:r>
        <w:rPr>
          <w:rFonts w:ascii="Arial" w:hAnsi="Arial" w:cs="Arial"/>
        </w:rPr>
        <w:t xml:space="preserve"> </w:t>
      </w:r>
      <w:r w:rsidRPr="006E541B">
        <w:rPr>
          <w:rFonts w:ascii="Arial" w:hAnsi="Arial" w:cs="Arial"/>
        </w:rPr>
        <w:t>žádost podle zákona č. 106/1999</w:t>
      </w:r>
      <w:r>
        <w:rPr>
          <w:rFonts w:ascii="Arial" w:hAnsi="Arial" w:cs="Arial"/>
        </w:rPr>
        <w:t xml:space="preserve"> </w:t>
      </w:r>
      <w:r w:rsidRPr="006E541B">
        <w:rPr>
          <w:rFonts w:ascii="Arial" w:hAnsi="Arial" w:cs="Arial"/>
        </w:rPr>
        <w:t xml:space="preserve"> Sb.,</w:t>
      </w:r>
      <w:r>
        <w:rPr>
          <w:rFonts w:ascii="Arial" w:hAnsi="Arial" w:cs="Arial"/>
        </w:rPr>
        <w:t xml:space="preserve"> </w:t>
      </w:r>
      <w:r w:rsidRPr="006E541B">
        <w:rPr>
          <w:rFonts w:ascii="Arial" w:hAnsi="Arial" w:cs="Arial"/>
        </w:rPr>
        <w:t>o svobodném přístupu k informacím, ve znění pozdějších předpisů (dále jen „</w:t>
      </w:r>
      <w:proofErr w:type="spellStart"/>
      <w:r w:rsidRPr="006E541B">
        <w:rPr>
          <w:rFonts w:ascii="Arial" w:hAnsi="Arial" w:cs="Arial"/>
        </w:rPr>
        <w:t>InfZ</w:t>
      </w:r>
      <w:proofErr w:type="spellEnd"/>
      <w:r w:rsidRPr="006E541B">
        <w:rPr>
          <w:rFonts w:ascii="Arial" w:hAnsi="Arial" w:cs="Arial"/>
        </w:rPr>
        <w:t>“) o poskytnutí informací</w:t>
      </w:r>
      <w:r>
        <w:rPr>
          <w:rFonts w:ascii="Arial" w:hAnsi="Arial" w:cs="Arial"/>
        </w:rPr>
        <w:t xml:space="preserve">: </w:t>
      </w:r>
    </w:p>
    <w:p w:rsidR="00CC7EA7" w:rsidRDefault="00CC7EA7" w:rsidP="00CC7EA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Srovnávací náklady na činnost úřadu a zastupitelstva obce v letech 2013 a 2014 v číselném vyjádření dle zápisu z 16. Zasedání zastupitelstva obce dne 30.12.2016 dle bodu zápisu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č.VIII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. „Dlouhodobý plán obce zaměstnávat dva zaměstnance“,   </w:t>
      </w:r>
    </w:p>
    <w:p w:rsidR="00CC7EA7" w:rsidRPr="00104F45" w:rsidRDefault="00CC7EA7" w:rsidP="00CC7EA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04F45">
        <w:rPr>
          <w:rFonts w:ascii="Arial" w:hAnsi="Arial" w:cs="Arial"/>
          <w:sz w:val="22"/>
          <w:szCs w:val="22"/>
        </w:rPr>
        <w:t>Skutečn</w:t>
      </w:r>
      <w:r>
        <w:rPr>
          <w:rFonts w:ascii="Arial" w:hAnsi="Arial" w:cs="Arial"/>
          <w:sz w:val="22"/>
          <w:szCs w:val="22"/>
        </w:rPr>
        <w:t xml:space="preserve">é náklady za rok 2016 a výhled na rok 2017 v číselném vyjádření pro </w:t>
      </w:r>
      <w:r w:rsidRPr="00104F45">
        <w:rPr>
          <w:rFonts w:ascii="Arial" w:hAnsi="Arial" w:cs="Arial"/>
          <w:sz w:val="22"/>
          <w:szCs w:val="22"/>
        </w:rPr>
        <w:t xml:space="preserve">zaměstnávání dvou zaměstnanců rovněž dle bodu </w:t>
      </w:r>
      <w:proofErr w:type="spellStart"/>
      <w:proofErr w:type="gramStart"/>
      <w:r w:rsidRPr="00104F45">
        <w:rPr>
          <w:rFonts w:ascii="Arial" w:hAnsi="Arial" w:cs="Arial"/>
          <w:sz w:val="22"/>
          <w:szCs w:val="22"/>
        </w:rPr>
        <w:t>č.VIII</w:t>
      </w:r>
      <w:proofErr w:type="spellEnd"/>
      <w:proofErr w:type="gramEnd"/>
      <w:r w:rsidRPr="00104F45">
        <w:rPr>
          <w:rFonts w:ascii="Arial" w:hAnsi="Arial" w:cs="Arial"/>
          <w:sz w:val="22"/>
          <w:szCs w:val="22"/>
        </w:rPr>
        <w:t xml:space="preserve">. z 16.zasedání ZO, </w:t>
      </w:r>
    </w:p>
    <w:p w:rsidR="00CC7EA7" w:rsidRDefault="00CC7EA7" w:rsidP="00CC7EA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573B74">
        <w:rPr>
          <w:rFonts w:ascii="Arial" w:hAnsi="Arial" w:cs="Arial"/>
          <w:sz w:val="22"/>
          <w:szCs w:val="22"/>
        </w:rPr>
        <w:t>Seznam služeb v číselném vyjádření</w:t>
      </w:r>
      <w:r>
        <w:rPr>
          <w:rFonts w:ascii="Arial" w:hAnsi="Arial" w:cs="Arial"/>
          <w:sz w:val="22"/>
          <w:szCs w:val="22"/>
        </w:rPr>
        <w:t xml:space="preserve">, na které byly v minulosti najímány firmy a které jsou nyní součástí pracovní náplně dvou zaměstnanců. Dle obsahu bodu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č.VIII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. z 16. zasedání ZO, </w:t>
      </w:r>
    </w:p>
    <w:p w:rsidR="00CC7EA7" w:rsidRPr="00573B74" w:rsidRDefault="00CC7EA7" w:rsidP="00CC7EA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Pracovní náplň dvou zaměstnanců obce v časovém vyjádření vzhledem k náplni pracovní doby a popis kontrolního mechanismu jejich činnosti (o tomto bodu žádosti povinný subjekt rozhodl rozhodnutím ze dne </w:t>
      </w:r>
      <w:proofErr w:type="gramStart"/>
      <w:r w:rsidRPr="00E308BE">
        <w:rPr>
          <w:rFonts w:ascii="Arial" w:hAnsi="Arial" w:cs="Arial"/>
          <w:sz w:val="22"/>
          <w:szCs w:val="22"/>
        </w:rPr>
        <w:t>9.3.2017</w:t>
      </w:r>
      <w:proofErr w:type="gramEnd"/>
      <w:r>
        <w:rPr>
          <w:rFonts w:ascii="Arial" w:hAnsi="Arial" w:cs="Arial"/>
          <w:sz w:val="22"/>
          <w:szCs w:val="22"/>
        </w:rPr>
        <w:t xml:space="preserve">),   </w:t>
      </w:r>
      <w:r w:rsidRPr="00573B74">
        <w:rPr>
          <w:rFonts w:ascii="Arial" w:hAnsi="Arial" w:cs="Arial"/>
          <w:sz w:val="22"/>
          <w:szCs w:val="22"/>
        </w:rPr>
        <w:t xml:space="preserve">     </w:t>
      </w:r>
    </w:p>
    <w:p w:rsidR="00CC7EA7" w:rsidRDefault="00CC7EA7" w:rsidP="00CC7EA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moji kontrolu (poznámka - tj. pro kontrolu žadatele) – kopie „Výkazu pro hodnocení plnění rozpočtu v členění: schválený rozpočet, rozpočet po změnách a výsledek od počátku roku dle jednotlivých paragrafů a položek pro rok 2013 a taktéž pro rok 2014. </w:t>
      </w:r>
    </w:p>
    <w:p w:rsidR="00CC7EA7" w:rsidRDefault="00CC7EA7" w:rsidP="00ED615A">
      <w:pPr>
        <w:jc w:val="both"/>
        <w:rPr>
          <w:rFonts w:ascii="Arial" w:hAnsi="Arial" w:cs="Arial"/>
        </w:rPr>
      </w:pPr>
      <w:bookmarkStart w:id="0" w:name="_GoBack"/>
      <w:bookmarkEnd w:id="0"/>
    </w:p>
    <w:p w:rsidR="00ED615A" w:rsidRDefault="00CC7EA7" w:rsidP="00747E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747E1C">
        <w:rPr>
          <w:rFonts w:ascii="Arial" w:hAnsi="Arial" w:cs="Arial"/>
          <w:b/>
        </w:rPr>
        <w:t xml:space="preserve">nformace </w:t>
      </w:r>
      <w:r w:rsidR="00BC7989">
        <w:rPr>
          <w:rFonts w:ascii="Arial" w:hAnsi="Arial" w:cs="Arial"/>
          <w:b/>
        </w:rPr>
        <w:t>a dokumenty</w:t>
      </w:r>
      <w:r>
        <w:rPr>
          <w:rFonts w:ascii="Arial" w:hAnsi="Arial" w:cs="Arial"/>
          <w:b/>
        </w:rPr>
        <w:t xml:space="preserve"> požadované žadatelem pod body 1, 2, 3 a 5 žádosti </w:t>
      </w:r>
      <w:r w:rsidR="000A4B87">
        <w:rPr>
          <w:rFonts w:ascii="Arial" w:hAnsi="Arial" w:cs="Arial"/>
          <w:b/>
        </w:rPr>
        <w:t>, v rozsah</w:t>
      </w:r>
      <w:r w:rsidR="00460B89">
        <w:rPr>
          <w:rFonts w:ascii="Arial" w:hAnsi="Arial" w:cs="Arial"/>
          <w:b/>
        </w:rPr>
        <w:t>u</w:t>
      </w:r>
      <w:r w:rsidR="000A4B87">
        <w:rPr>
          <w:rFonts w:ascii="Arial" w:hAnsi="Arial" w:cs="Arial"/>
          <w:b/>
        </w:rPr>
        <w:t xml:space="preserve"> 20 listů A4,</w:t>
      </w:r>
      <w:r w:rsidR="00BC7989">
        <w:rPr>
          <w:rFonts w:ascii="Arial" w:hAnsi="Arial" w:cs="Arial"/>
          <w:b/>
        </w:rPr>
        <w:t xml:space="preserve"> </w:t>
      </w:r>
      <w:r w:rsidR="00747E1C">
        <w:rPr>
          <w:rFonts w:ascii="Arial" w:hAnsi="Arial" w:cs="Arial"/>
          <w:b/>
        </w:rPr>
        <w:t xml:space="preserve">byly žadateli </w:t>
      </w:r>
      <w:r w:rsidR="00BC7989">
        <w:rPr>
          <w:rFonts w:ascii="Arial" w:hAnsi="Arial" w:cs="Arial"/>
          <w:b/>
        </w:rPr>
        <w:t xml:space="preserve">zaslány doporučeným dopisem </w:t>
      </w:r>
      <w:r w:rsidR="00747E1C" w:rsidRPr="00E308BE">
        <w:rPr>
          <w:rFonts w:ascii="Arial" w:hAnsi="Arial" w:cs="Arial"/>
          <w:b/>
        </w:rPr>
        <w:t xml:space="preserve">dne </w:t>
      </w:r>
      <w:proofErr w:type="gramStart"/>
      <w:r w:rsidR="00E308BE" w:rsidRPr="00E308BE">
        <w:rPr>
          <w:rFonts w:ascii="Arial" w:hAnsi="Arial" w:cs="Arial"/>
          <w:b/>
        </w:rPr>
        <w:t>20.3.2017</w:t>
      </w:r>
      <w:proofErr w:type="gramEnd"/>
      <w:r w:rsidR="00747E1C" w:rsidRPr="00E308BE">
        <w:rPr>
          <w:rFonts w:ascii="Arial" w:hAnsi="Arial" w:cs="Arial"/>
          <w:b/>
        </w:rPr>
        <w:t>.</w:t>
      </w:r>
    </w:p>
    <w:p w:rsidR="00BC7989" w:rsidRPr="000A4B87" w:rsidRDefault="00BC7989" w:rsidP="00ED615A">
      <w:pPr>
        <w:spacing w:after="0"/>
        <w:jc w:val="both"/>
        <w:rPr>
          <w:rFonts w:ascii="Arial" w:hAnsi="Arial" w:cs="Arial"/>
        </w:rPr>
      </w:pPr>
      <w:r w:rsidRPr="000A4B87">
        <w:rPr>
          <w:rFonts w:ascii="Arial" w:hAnsi="Arial" w:cs="Arial"/>
        </w:rPr>
        <w:t xml:space="preserve">Vzhledem k rozsahu jsou dokumenty, které byly předmětem žádosti ze dne </w:t>
      </w:r>
      <w:proofErr w:type="gramStart"/>
      <w:r w:rsidR="00CC7EA7">
        <w:rPr>
          <w:rFonts w:ascii="Arial" w:hAnsi="Arial" w:cs="Arial"/>
        </w:rPr>
        <w:t>20</w:t>
      </w:r>
      <w:r w:rsidR="000A4B87" w:rsidRPr="000A4B87">
        <w:rPr>
          <w:rFonts w:ascii="Arial" w:hAnsi="Arial" w:cs="Arial"/>
        </w:rPr>
        <w:t>.2.2017</w:t>
      </w:r>
      <w:proofErr w:type="gramEnd"/>
      <w:r w:rsidRPr="000A4B87">
        <w:rPr>
          <w:rFonts w:ascii="Arial" w:hAnsi="Arial" w:cs="Arial"/>
        </w:rPr>
        <w:t xml:space="preserve">, k nahlédnutí u starosty obce </w:t>
      </w:r>
      <w:proofErr w:type="spellStart"/>
      <w:r w:rsidRPr="000A4B87">
        <w:rPr>
          <w:rFonts w:ascii="Arial" w:hAnsi="Arial" w:cs="Arial"/>
        </w:rPr>
        <w:t>Fryšava</w:t>
      </w:r>
      <w:proofErr w:type="spellEnd"/>
      <w:r w:rsidRPr="000A4B87">
        <w:rPr>
          <w:rFonts w:ascii="Arial" w:hAnsi="Arial" w:cs="Arial"/>
        </w:rPr>
        <w:t xml:space="preserve"> pod Žákovou horou po předchozí domluvě</w:t>
      </w:r>
      <w:r w:rsidR="000A4B87" w:rsidRPr="000A4B87">
        <w:rPr>
          <w:rFonts w:ascii="Arial" w:hAnsi="Arial" w:cs="Arial"/>
        </w:rPr>
        <w:t xml:space="preserve">. </w:t>
      </w:r>
    </w:p>
    <w:p w:rsidR="00ED615A" w:rsidRPr="000A4B87" w:rsidRDefault="00ED615A" w:rsidP="00ED615A">
      <w:pPr>
        <w:spacing w:after="0"/>
        <w:jc w:val="both"/>
        <w:rPr>
          <w:rFonts w:ascii="Arial" w:hAnsi="Arial" w:cs="Arial"/>
        </w:rPr>
      </w:pPr>
    </w:p>
    <w:p w:rsidR="00ED615A" w:rsidRDefault="00ED615A" w:rsidP="00ED615A">
      <w:pPr>
        <w:spacing w:after="0"/>
        <w:jc w:val="both"/>
        <w:rPr>
          <w:rFonts w:ascii="Arial" w:hAnsi="Arial" w:cs="Arial"/>
          <w:b/>
        </w:rPr>
      </w:pPr>
    </w:p>
    <w:p w:rsidR="000A4B87" w:rsidRDefault="000A4B87" w:rsidP="00ED615A">
      <w:pPr>
        <w:spacing w:after="0"/>
        <w:jc w:val="both"/>
        <w:rPr>
          <w:rFonts w:ascii="Arial" w:hAnsi="Arial" w:cs="Arial"/>
          <w:b/>
        </w:rPr>
      </w:pPr>
    </w:p>
    <w:p w:rsidR="00BC7989" w:rsidRDefault="00BC7989" w:rsidP="00ED61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 </w:t>
      </w:r>
      <w:proofErr w:type="spellStart"/>
      <w:r>
        <w:rPr>
          <w:rFonts w:ascii="Arial" w:hAnsi="Arial" w:cs="Arial"/>
        </w:rPr>
        <w:t>Fryšavě</w:t>
      </w:r>
      <w:proofErr w:type="spellEnd"/>
      <w:r>
        <w:rPr>
          <w:rFonts w:ascii="Arial" w:hAnsi="Arial" w:cs="Arial"/>
        </w:rPr>
        <w:t xml:space="preserve"> pod Žákovou horou, dne </w:t>
      </w:r>
      <w:proofErr w:type="gramStart"/>
      <w:r w:rsidR="00E308BE">
        <w:rPr>
          <w:rFonts w:ascii="Arial" w:hAnsi="Arial" w:cs="Arial"/>
        </w:rPr>
        <w:t>21.3.2017</w:t>
      </w:r>
      <w:proofErr w:type="gramEnd"/>
    </w:p>
    <w:p w:rsidR="00BC7989" w:rsidRDefault="00BC7989" w:rsidP="00747E1C">
      <w:pPr>
        <w:jc w:val="both"/>
        <w:rPr>
          <w:rFonts w:ascii="Arial" w:hAnsi="Arial" w:cs="Arial"/>
        </w:rPr>
      </w:pPr>
    </w:p>
    <w:p w:rsidR="008A43D2" w:rsidRDefault="008A43D2" w:rsidP="008A43D2">
      <w:pPr>
        <w:spacing w:after="0"/>
        <w:ind w:left="3538"/>
        <w:jc w:val="center"/>
        <w:rPr>
          <w:rFonts w:ascii="Arial" w:hAnsi="Arial" w:cs="Arial"/>
        </w:rPr>
      </w:pPr>
    </w:p>
    <w:p w:rsidR="00BC7989" w:rsidRDefault="00BC7989" w:rsidP="008A43D2">
      <w:pPr>
        <w:spacing w:after="0"/>
        <w:ind w:left="353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Mojmír </w:t>
      </w:r>
      <w:proofErr w:type="spellStart"/>
      <w:r>
        <w:rPr>
          <w:rFonts w:ascii="Arial" w:hAnsi="Arial" w:cs="Arial"/>
        </w:rPr>
        <w:t>Humlíček</w:t>
      </w:r>
      <w:proofErr w:type="spellEnd"/>
    </w:p>
    <w:p w:rsidR="00E4781B" w:rsidRPr="00747E1C" w:rsidRDefault="00BC7989" w:rsidP="008A43D2">
      <w:pPr>
        <w:spacing w:after="0"/>
        <w:ind w:left="3538"/>
        <w:jc w:val="center"/>
      </w:pPr>
      <w:r>
        <w:rPr>
          <w:rFonts w:ascii="Arial" w:hAnsi="Arial" w:cs="Arial"/>
        </w:rPr>
        <w:t xml:space="preserve">starosta obce </w:t>
      </w:r>
      <w:proofErr w:type="spellStart"/>
      <w:r>
        <w:rPr>
          <w:rFonts w:ascii="Arial" w:hAnsi="Arial" w:cs="Arial"/>
        </w:rPr>
        <w:t>Fryšava</w:t>
      </w:r>
      <w:proofErr w:type="spellEnd"/>
      <w:r>
        <w:rPr>
          <w:rFonts w:ascii="Arial" w:hAnsi="Arial" w:cs="Arial"/>
        </w:rPr>
        <w:t xml:space="preserve"> pod Žákovou horou</w:t>
      </w:r>
    </w:p>
    <w:sectPr w:rsidR="00E4781B" w:rsidRPr="00747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555"/>
    <w:multiLevelType w:val="hybridMultilevel"/>
    <w:tmpl w:val="BBECF70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6958BD"/>
    <w:multiLevelType w:val="hybridMultilevel"/>
    <w:tmpl w:val="2BE0A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B03B3"/>
    <w:multiLevelType w:val="hybridMultilevel"/>
    <w:tmpl w:val="1B50416E"/>
    <w:lvl w:ilvl="0" w:tplc="18060BBA">
      <w:start w:val="59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739B6"/>
    <w:multiLevelType w:val="hybridMultilevel"/>
    <w:tmpl w:val="0226CDB4"/>
    <w:lvl w:ilvl="0" w:tplc="E7E28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D3920"/>
    <w:multiLevelType w:val="hybridMultilevel"/>
    <w:tmpl w:val="BE9287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E08C8"/>
    <w:multiLevelType w:val="hybridMultilevel"/>
    <w:tmpl w:val="42F40D8A"/>
    <w:lvl w:ilvl="0" w:tplc="FD12654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F65DF"/>
    <w:multiLevelType w:val="hybridMultilevel"/>
    <w:tmpl w:val="E4C6458E"/>
    <w:lvl w:ilvl="0" w:tplc="FD12654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E5BF0"/>
    <w:multiLevelType w:val="hybridMultilevel"/>
    <w:tmpl w:val="7F7ADC68"/>
    <w:lvl w:ilvl="0" w:tplc="12885A2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39"/>
    <w:rsid w:val="000A4B87"/>
    <w:rsid w:val="00460B89"/>
    <w:rsid w:val="0059246A"/>
    <w:rsid w:val="00744EBB"/>
    <w:rsid w:val="00747E1C"/>
    <w:rsid w:val="008A43D2"/>
    <w:rsid w:val="00BC7989"/>
    <w:rsid w:val="00C62C0B"/>
    <w:rsid w:val="00CC7EA7"/>
    <w:rsid w:val="00E308BE"/>
    <w:rsid w:val="00E4781B"/>
    <w:rsid w:val="00ED615A"/>
    <w:rsid w:val="00F0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32E3"/>
  <w15:docId w15:val="{D54E1599-74CC-4228-92A5-45D6116C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7E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Uživatel systému Windows</cp:lastModifiedBy>
  <cp:revision>3</cp:revision>
  <dcterms:created xsi:type="dcterms:W3CDTF">2017-03-01T11:31:00Z</dcterms:created>
  <dcterms:modified xsi:type="dcterms:W3CDTF">2017-03-21T13:59:00Z</dcterms:modified>
</cp:coreProperties>
</file>