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43DE15" w14:textId="7CEC8FA0" w:rsidR="00CC581A" w:rsidRDefault="00CC581A" w:rsidP="00CC581A">
      <w:pPr>
        <w:pStyle w:val="Nadpis3"/>
        <w:ind w:left="141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 á p i s   z 24.  řádného zasedání ZO</w:t>
      </w:r>
    </w:p>
    <w:p w14:paraId="0CABD13B" w14:textId="4B04ACD0" w:rsidR="00CC581A" w:rsidRDefault="00CC581A" w:rsidP="00CC581A">
      <w:pPr>
        <w:pStyle w:val="Nadpis3"/>
        <w:jc w:val="center"/>
        <w:rPr>
          <w:sz w:val="24"/>
        </w:rPr>
      </w:pPr>
      <w:r>
        <w:rPr>
          <w:sz w:val="24"/>
        </w:rPr>
        <w:t>Fryšava pod Žákovou horou konaného dne 13. října 2020</w:t>
      </w:r>
    </w:p>
    <w:p w14:paraId="368672D1" w14:textId="2CAC1A3F" w:rsidR="00CC581A" w:rsidRDefault="00CC581A" w:rsidP="00CC581A">
      <w:pPr>
        <w:tabs>
          <w:tab w:val="left" w:pos="6840"/>
        </w:tabs>
        <w:jc w:val="center"/>
      </w:pPr>
      <w:r>
        <w:t>v 17</w:t>
      </w:r>
      <w:r>
        <w:rPr>
          <w:vertAlign w:val="superscript"/>
        </w:rPr>
        <w:t>00</w:t>
      </w:r>
      <w:r>
        <w:t xml:space="preserve"> hodin v kulturním domě Fryšava pod Žákovou horou.</w:t>
      </w:r>
    </w:p>
    <w:p w14:paraId="5EEF801C" w14:textId="77777777" w:rsidR="00CC581A" w:rsidRDefault="00CC581A" w:rsidP="00CC581A">
      <w:pPr>
        <w:tabs>
          <w:tab w:val="left" w:pos="6840"/>
        </w:tabs>
      </w:pPr>
    </w:p>
    <w:p w14:paraId="25129741" w14:textId="11EFBBCB" w:rsidR="00CC581A" w:rsidRDefault="00CC581A" w:rsidP="00CC581A">
      <w:pPr>
        <w:tabs>
          <w:tab w:val="left" w:pos="6840"/>
        </w:tabs>
      </w:pPr>
      <w:r>
        <w:t>Přítomni: Mojmír Humlíček, Petra Humlíčková, Martina Junová, Michal Němec, Lukáš Horský, Jiří Pleský, Martin Dvořák</w:t>
      </w:r>
    </w:p>
    <w:p w14:paraId="55414D5D" w14:textId="77777777" w:rsidR="00CC581A" w:rsidRDefault="00CC581A" w:rsidP="00CC581A">
      <w:pPr>
        <w:tabs>
          <w:tab w:val="left" w:pos="6840"/>
        </w:tabs>
      </w:pPr>
    </w:p>
    <w:p w14:paraId="4541BDD4" w14:textId="459C2AC4" w:rsidR="00CC581A" w:rsidRDefault="00CC581A" w:rsidP="00CC581A">
      <w:pPr>
        <w:tabs>
          <w:tab w:val="left" w:pos="6840"/>
        </w:tabs>
      </w:pPr>
      <w:r>
        <w:t>Omluveni: -</w:t>
      </w:r>
    </w:p>
    <w:p w14:paraId="061C4E14" w14:textId="77777777" w:rsidR="00CC581A" w:rsidRDefault="00CC581A" w:rsidP="00CC581A">
      <w:pPr>
        <w:tabs>
          <w:tab w:val="left" w:pos="6840"/>
        </w:tabs>
      </w:pPr>
    </w:p>
    <w:p w14:paraId="06EC0380" w14:textId="77777777" w:rsidR="00CC581A" w:rsidRDefault="00CC581A" w:rsidP="00CC581A">
      <w:pPr>
        <w:tabs>
          <w:tab w:val="left" w:pos="6840"/>
        </w:tabs>
      </w:pPr>
    </w:p>
    <w:p w14:paraId="274EFBC0" w14:textId="77777777" w:rsidR="00CC581A" w:rsidRDefault="00CC581A" w:rsidP="00CC581A">
      <w:pPr>
        <w:rPr>
          <w:b/>
          <w:iCs/>
          <w:u w:val="single"/>
        </w:rPr>
      </w:pPr>
      <w:r>
        <w:rPr>
          <w:b/>
          <w:iCs/>
          <w:u w:val="single"/>
        </w:rPr>
        <w:t>Zahájení zasedání zastupitelstva</w:t>
      </w:r>
    </w:p>
    <w:p w14:paraId="1C1CBBB6" w14:textId="77777777" w:rsidR="00CC581A" w:rsidRDefault="00CC581A" w:rsidP="00CC581A">
      <w:pPr>
        <w:pStyle w:val="Zkladntext2"/>
        <w:spacing w:after="0" w:line="240" w:lineRule="auto"/>
        <w:jc w:val="both"/>
        <w:rPr>
          <w:iCs/>
        </w:rPr>
      </w:pPr>
    </w:p>
    <w:p w14:paraId="1559E91F" w14:textId="166B6957" w:rsidR="00CC581A" w:rsidRDefault="00CC581A" w:rsidP="00CC581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Zasedání Zastupitelstva obce Fryšava pod Žákovou horou (dále též jako „zastupitelstvo“) bylo zahájeno v 17</w:t>
      </w:r>
      <w:r>
        <w:rPr>
          <w:iCs/>
          <w:vertAlign w:val="superscript"/>
        </w:rPr>
        <w:t xml:space="preserve">00 </w:t>
      </w:r>
      <w:r>
        <w:rPr>
          <w:iCs/>
        </w:rPr>
        <w:t xml:space="preserve">hodin starostou obce Mojmírem Humlíčkem (dále jako „předsedající“). </w:t>
      </w:r>
    </w:p>
    <w:p w14:paraId="3550FFFC" w14:textId="77777777" w:rsidR="00CC581A" w:rsidRDefault="00CC581A" w:rsidP="00CC581A">
      <w:pPr>
        <w:pStyle w:val="Zkladntext2"/>
        <w:spacing w:after="0" w:line="240" w:lineRule="auto"/>
        <w:ind w:left="708"/>
        <w:jc w:val="both"/>
        <w:rPr>
          <w:iCs/>
        </w:rPr>
      </w:pPr>
    </w:p>
    <w:p w14:paraId="7F794973" w14:textId="2B9D91B3" w:rsidR="00CC581A" w:rsidRDefault="00CC581A" w:rsidP="00CC581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 xml:space="preserve">Předsedající schůze konstatoval, že zasedání bylo řádně svoláno. Informace podle § 93 odst. 1 zákona o obcích byla na úřední desce Obecního úřadu Fryšava pod Žákovou horou zveřejněna v souladu se zákonem po dobu nejméně 7 dní, a to od 05.10.2020 do 13.10.2020. Současně byla zveřejněna na „elektronické úřední desce“. </w:t>
      </w:r>
    </w:p>
    <w:p w14:paraId="6B03B7FC" w14:textId="77777777" w:rsidR="00CC581A" w:rsidRDefault="00CC581A" w:rsidP="00CC581A">
      <w:pPr>
        <w:pStyle w:val="Zkladntext2"/>
        <w:spacing w:after="0" w:line="240" w:lineRule="auto"/>
        <w:jc w:val="both"/>
        <w:rPr>
          <w:iCs/>
        </w:rPr>
      </w:pPr>
    </w:p>
    <w:p w14:paraId="08B63E74" w14:textId="7D6F753F" w:rsidR="00CC581A" w:rsidRDefault="00CC581A" w:rsidP="00CC581A">
      <w:pPr>
        <w:pStyle w:val="Zkladntext2"/>
        <w:spacing w:after="0" w:line="240" w:lineRule="auto"/>
        <w:ind w:left="708"/>
        <w:jc w:val="both"/>
        <w:rPr>
          <w:iCs/>
        </w:rPr>
      </w:pPr>
      <w:r>
        <w:rPr>
          <w:iCs/>
        </w:rPr>
        <w:t>Předsedající schůze dále z prezenční listiny přítomných členů zastupitelstva (příloha č. 1) konstatoval, že přítomno je všech 7 členů zastupitelstva ze 7, tudíž zastupitelstvo je usnášeníschopné (§ 92 odst. 3 zákona o obcích).</w:t>
      </w:r>
    </w:p>
    <w:p w14:paraId="52869E03" w14:textId="77777777" w:rsidR="00CC581A" w:rsidRDefault="00CC581A" w:rsidP="00CC581A">
      <w:pPr>
        <w:pStyle w:val="Zkladntext2"/>
        <w:spacing w:after="0" w:line="240" w:lineRule="auto"/>
        <w:jc w:val="both"/>
        <w:rPr>
          <w:i/>
          <w:iCs/>
        </w:rPr>
      </w:pPr>
    </w:p>
    <w:p w14:paraId="1168C9EF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C179E6D" w14:textId="77777777" w:rsidR="00CC581A" w:rsidRDefault="00CC581A" w:rsidP="00CC581A">
      <w:pPr>
        <w:pStyle w:val="Zkladntext2"/>
        <w:spacing w:after="0" w:line="240" w:lineRule="auto"/>
        <w:rPr>
          <w:iCs/>
        </w:rPr>
      </w:pPr>
      <w:r>
        <w:t xml:space="preserve"> </w:t>
      </w:r>
      <w:r>
        <w:rPr>
          <w:b/>
          <w:u w:val="single"/>
        </w:rPr>
        <w:t xml:space="preserve">Bod č. I: </w:t>
      </w:r>
      <w:r>
        <w:rPr>
          <w:b/>
          <w:iCs/>
          <w:u w:val="single"/>
        </w:rPr>
        <w:t>Určení ověřovatelů a zapisovatele</w:t>
      </w:r>
    </w:p>
    <w:p w14:paraId="3125BC2D" w14:textId="77777777" w:rsidR="00CC581A" w:rsidRDefault="00CC581A" w:rsidP="00CC581A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0FB0D880" w14:textId="77777777" w:rsidR="00CC581A" w:rsidRDefault="00CC581A" w:rsidP="00CC581A">
      <w:pPr>
        <w:ind w:left="708"/>
        <w:jc w:val="both"/>
      </w:pPr>
      <w:r>
        <w:t xml:space="preserve">Předsedající navrhl určit ověřovateli zápisu Martinu Junovou a Jiřího Pleského, zapisovatelkou Renatu Bodlákovou.  K návrhu nebyly vzneseny žádné protinávrhy. </w:t>
      </w:r>
    </w:p>
    <w:p w14:paraId="0E6E6B4A" w14:textId="77777777" w:rsidR="00CC581A" w:rsidRDefault="00CC581A" w:rsidP="00CC581A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3D169F9E" w14:textId="77777777" w:rsidR="00CC581A" w:rsidRDefault="00CC581A" w:rsidP="00CC581A">
      <w:pPr>
        <w:pStyle w:val="Zkladntext2"/>
        <w:spacing w:after="0" w:line="240" w:lineRule="auto"/>
        <w:jc w:val="both"/>
        <w:rPr>
          <w:b/>
          <w:i/>
          <w:iCs/>
        </w:rPr>
      </w:pPr>
    </w:p>
    <w:p w14:paraId="27F650E8" w14:textId="77777777" w:rsidR="00CC581A" w:rsidRDefault="00CC581A" w:rsidP="00CC581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2F8AAC53" w14:textId="77777777" w:rsidR="00CC581A" w:rsidRDefault="00CC581A" w:rsidP="00CC581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7601B009" w14:textId="77777777" w:rsidR="00CC581A" w:rsidRDefault="00CC581A" w:rsidP="00CC581A">
      <w:pPr>
        <w:pStyle w:val="Zkladntext2"/>
        <w:spacing w:after="0" w:line="240" w:lineRule="auto"/>
        <w:ind w:left="708"/>
        <w:jc w:val="both"/>
        <w:rPr>
          <w:b/>
          <w:iCs/>
        </w:rPr>
      </w:pPr>
      <w:r>
        <w:rPr>
          <w:b/>
          <w:i/>
          <w:iCs/>
        </w:rPr>
        <w:t xml:space="preserve">           Zastupitelstvo obce Fryšava pod Žákovou horou určuje zapisovatelku paní Renatu Bodlákovou, ověřovatele zápisu: paní Martinu Junovou a pana Jiřího Pleského.</w:t>
      </w:r>
    </w:p>
    <w:p w14:paraId="39CB38D7" w14:textId="59B898E4" w:rsidR="00CC581A" w:rsidRDefault="00CC581A" w:rsidP="00CC581A">
      <w:pPr>
        <w:jc w:val="center"/>
        <w:rPr>
          <w:b/>
          <w:iCs/>
        </w:rPr>
      </w:pPr>
      <w:r>
        <w:rPr>
          <w:b/>
          <w:iCs/>
        </w:rPr>
        <w:t>Výsledek hlasování:   Pro: 7 Proti: 0 Zdrželi se: 0</w:t>
      </w:r>
    </w:p>
    <w:p w14:paraId="4450556A" w14:textId="77777777" w:rsidR="00CC581A" w:rsidRDefault="00CC581A" w:rsidP="00CC581A">
      <w:pPr>
        <w:ind w:firstLine="708"/>
        <w:rPr>
          <w:b/>
          <w:iCs/>
        </w:rPr>
      </w:pPr>
    </w:p>
    <w:p w14:paraId="58E99E05" w14:textId="1B27B932" w:rsidR="00CC581A" w:rsidRDefault="00CC581A" w:rsidP="00CC581A">
      <w:pPr>
        <w:rPr>
          <w:b/>
          <w:iCs/>
        </w:rPr>
      </w:pPr>
      <w:r>
        <w:rPr>
          <w:b/>
          <w:iCs/>
        </w:rPr>
        <w:t>Usnesení č. 1/ZO-24/2020</w:t>
      </w:r>
      <w:r>
        <w:rPr>
          <w:iCs/>
        </w:rPr>
        <w:t xml:space="preserve"> </w:t>
      </w:r>
      <w:r>
        <w:rPr>
          <w:b/>
          <w:iCs/>
        </w:rPr>
        <w:t>bylo schváleno.</w:t>
      </w:r>
    </w:p>
    <w:p w14:paraId="15600FD8" w14:textId="77777777" w:rsidR="00CC581A" w:rsidRDefault="00CC581A" w:rsidP="00CC581A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214C85C5" w14:textId="77777777" w:rsidR="00CC581A" w:rsidRDefault="00CC581A" w:rsidP="00CC581A">
      <w:pPr>
        <w:pStyle w:val="Standard"/>
        <w:jc w:val="both"/>
        <w:rPr>
          <w:rFonts w:ascii="Arial" w:hAnsi="Arial" w:cs="Arial"/>
          <w:i/>
          <w:sz w:val="32"/>
          <w:szCs w:val="32"/>
        </w:rPr>
      </w:pPr>
    </w:p>
    <w:p w14:paraId="0FB4A82B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20A425AE" w14:textId="77777777" w:rsidR="00CC581A" w:rsidRDefault="00CC581A" w:rsidP="00CC581A">
      <w:pPr>
        <w:pStyle w:val="Zkladntext2"/>
        <w:spacing w:after="0" w:line="240" w:lineRule="auto"/>
        <w:jc w:val="both"/>
        <w:rPr>
          <w:bCs/>
          <w:iCs/>
        </w:rPr>
      </w:pPr>
    </w:p>
    <w:p w14:paraId="5446568E" w14:textId="77777777" w:rsidR="00CC581A" w:rsidRDefault="00CC581A" w:rsidP="00CC581A">
      <w:pPr>
        <w:pStyle w:val="Zkladntext2"/>
        <w:spacing w:after="0" w:line="240" w:lineRule="auto"/>
        <w:jc w:val="both"/>
        <w:rPr>
          <w:b/>
          <w:iCs/>
          <w:u w:val="single"/>
        </w:rPr>
      </w:pPr>
      <w:r>
        <w:rPr>
          <w:b/>
          <w:iCs/>
          <w:u w:val="single"/>
        </w:rPr>
        <w:t>Schválení programu:</w:t>
      </w:r>
    </w:p>
    <w:p w14:paraId="29737754" w14:textId="77777777" w:rsidR="00CC581A" w:rsidRDefault="00CC581A" w:rsidP="00CC581A">
      <w:pPr>
        <w:pStyle w:val="Zkladntext2"/>
        <w:spacing w:after="0" w:line="240" w:lineRule="auto"/>
        <w:jc w:val="both"/>
        <w:rPr>
          <w:b/>
          <w:iCs/>
        </w:rPr>
      </w:pPr>
    </w:p>
    <w:p w14:paraId="4DB5A104" w14:textId="1B0950BC" w:rsidR="00CC581A" w:rsidRDefault="00CC581A" w:rsidP="00CC581A">
      <w:pPr>
        <w:widowControl w:val="0"/>
        <w:tabs>
          <w:tab w:val="left" w:pos="0"/>
        </w:tabs>
        <w:autoSpaceDE w:val="0"/>
        <w:autoSpaceDN w:val="0"/>
        <w:adjustRightInd w:val="0"/>
        <w:ind w:left="143" w:hanging="1"/>
        <w:jc w:val="both"/>
        <w:rPr>
          <w:b/>
          <w:i/>
          <w:iCs/>
          <w:u w:val="single"/>
        </w:rPr>
      </w:pPr>
      <w:r>
        <w:rPr>
          <w:iCs/>
        </w:rPr>
        <w:t xml:space="preserve">Předsedající seznámil přítomné s návrhem programu v souladu s pozvánkou předanou členům zastupitelstva a v souladu s informací zveřejněnou na úřední desce. </w:t>
      </w:r>
    </w:p>
    <w:p w14:paraId="4BEEE594" w14:textId="77777777" w:rsidR="00CC581A" w:rsidRDefault="00CC581A" w:rsidP="00CC581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6EA316A" w14:textId="77777777" w:rsidR="00CC581A" w:rsidRDefault="00CC581A" w:rsidP="00CC581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lastRenderedPageBreak/>
        <w:t xml:space="preserve">           Zastupitelstvo obce Fryšava pod Žákovou horou schvaluje následující program   </w:t>
      </w:r>
    </w:p>
    <w:p w14:paraId="01767066" w14:textId="555AA6A4" w:rsidR="00CC581A" w:rsidRDefault="00CC581A" w:rsidP="00CC581A">
      <w:pPr>
        <w:pStyle w:val="Zkladntext2"/>
        <w:spacing w:after="0" w:line="240" w:lineRule="auto"/>
        <w:ind w:firstLine="708"/>
        <w:jc w:val="both"/>
        <w:rPr>
          <w:b/>
          <w:i/>
          <w:iCs/>
        </w:rPr>
      </w:pPr>
      <w:r>
        <w:rPr>
          <w:b/>
          <w:i/>
          <w:iCs/>
        </w:rPr>
        <w:t>2</w:t>
      </w:r>
      <w:r w:rsidR="00C9661C">
        <w:rPr>
          <w:b/>
          <w:i/>
          <w:iCs/>
        </w:rPr>
        <w:t>4</w:t>
      </w:r>
      <w:r>
        <w:rPr>
          <w:b/>
          <w:i/>
          <w:iCs/>
        </w:rPr>
        <w:t>. řádného zasedání:</w:t>
      </w:r>
    </w:p>
    <w:p w14:paraId="37C2B812" w14:textId="77777777" w:rsidR="00CC581A" w:rsidRDefault="00CC581A" w:rsidP="00CC581A">
      <w:pPr>
        <w:jc w:val="both"/>
      </w:pPr>
    </w:p>
    <w:p w14:paraId="441C5B2A" w14:textId="77777777" w:rsidR="00CC581A" w:rsidRDefault="00CC581A" w:rsidP="00CC581A">
      <w:pPr>
        <w:jc w:val="both"/>
      </w:pPr>
    </w:p>
    <w:p w14:paraId="0EE22A49" w14:textId="77777777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>Program: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>
        <w:rPr>
          <w:bCs/>
        </w:rPr>
        <w:t>1) Zahájení.</w:t>
      </w:r>
    </w:p>
    <w:p w14:paraId="157CE5B3" w14:textId="54BCBA14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>2) Kontrola zápisu z 2</w:t>
      </w:r>
      <w:r w:rsidR="00C9661C">
        <w:rPr>
          <w:bCs/>
        </w:rPr>
        <w:t>3</w:t>
      </w:r>
      <w:r>
        <w:rPr>
          <w:bCs/>
        </w:rPr>
        <w:t>. jednání zastupitelstva obce</w:t>
      </w:r>
    </w:p>
    <w:p w14:paraId="59E38458" w14:textId="137E6DEF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D6406D">
        <w:rPr>
          <w:bCs/>
        </w:rPr>
        <w:t>3</w:t>
      </w:r>
      <w:r>
        <w:rPr>
          <w:bCs/>
        </w:rPr>
        <w:t>) Rozpočtov</w:t>
      </w:r>
      <w:r w:rsidR="00D6406D">
        <w:rPr>
          <w:bCs/>
        </w:rPr>
        <w:t>é</w:t>
      </w:r>
      <w:r>
        <w:rPr>
          <w:bCs/>
        </w:rPr>
        <w:t xml:space="preserve"> opatření č. </w:t>
      </w:r>
      <w:r w:rsidR="00D6406D">
        <w:rPr>
          <w:bCs/>
        </w:rPr>
        <w:t>6/2020</w:t>
      </w:r>
      <w:r>
        <w:rPr>
          <w:bCs/>
        </w:rPr>
        <w:t>.</w:t>
      </w:r>
    </w:p>
    <w:p w14:paraId="34C600D3" w14:textId="77777777" w:rsidR="00D6406D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D6406D">
        <w:rPr>
          <w:bCs/>
        </w:rPr>
        <w:t>4</w:t>
      </w:r>
      <w:r>
        <w:rPr>
          <w:bCs/>
        </w:rPr>
        <w:t xml:space="preserve">) </w:t>
      </w:r>
      <w:r w:rsidR="00D6406D">
        <w:rPr>
          <w:bCs/>
        </w:rPr>
        <w:t xml:space="preserve">Určení zástupce za Obec Fryšavu pod Žákovou horou pro spolupráci </w:t>
      </w:r>
    </w:p>
    <w:p w14:paraId="0858FDD0" w14:textId="2E615C70" w:rsidR="00CC581A" w:rsidRDefault="00D6406D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 s pořizovatelem při pořizování Územního plánu Fryšava pod Žákovou horou</w:t>
      </w:r>
    </w:p>
    <w:p w14:paraId="1B432C98" w14:textId="75339AEC" w:rsidR="00D6406D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D6406D">
        <w:rPr>
          <w:bCs/>
        </w:rPr>
        <w:t>5</w:t>
      </w:r>
      <w:r>
        <w:rPr>
          <w:bCs/>
        </w:rPr>
        <w:t xml:space="preserve">) </w:t>
      </w:r>
      <w:r w:rsidR="00D6406D">
        <w:rPr>
          <w:bCs/>
        </w:rPr>
        <w:t xml:space="preserve">Zveřejnění záměru odprodeje budov č.p.80 a č.p. 133 v majetku obce </w:t>
      </w:r>
    </w:p>
    <w:p w14:paraId="03D4F1B8" w14:textId="2E7E73A9" w:rsidR="00CC581A" w:rsidRDefault="00D6406D" w:rsidP="00D6406D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  <w:t xml:space="preserve">    Fryšava pod Žákovou horou</w:t>
      </w:r>
      <w:r w:rsidR="00CC581A">
        <w:rPr>
          <w:bCs/>
        </w:rPr>
        <w:t>.</w:t>
      </w:r>
      <w:r w:rsidR="00CC581A">
        <w:rPr>
          <w:bCs/>
        </w:rPr>
        <w:tab/>
      </w:r>
    </w:p>
    <w:p w14:paraId="1B49E155" w14:textId="47C3C228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D6406D">
        <w:rPr>
          <w:bCs/>
        </w:rPr>
        <w:t>6</w:t>
      </w:r>
      <w:r>
        <w:rPr>
          <w:bCs/>
        </w:rPr>
        <w:t>) Diskuze.</w:t>
      </w:r>
    </w:p>
    <w:p w14:paraId="7C564A46" w14:textId="589AC792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D6406D">
        <w:rPr>
          <w:bCs/>
        </w:rPr>
        <w:t>7</w:t>
      </w:r>
      <w:r>
        <w:rPr>
          <w:bCs/>
        </w:rPr>
        <w:t>) Závěr.</w:t>
      </w:r>
    </w:p>
    <w:p w14:paraId="156C5BD0" w14:textId="77777777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</w:p>
    <w:p w14:paraId="790B021E" w14:textId="77777777" w:rsidR="00CC581A" w:rsidRDefault="00CC581A" w:rsidP="00CC581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  <w:r>
        <w:rPr>
          <w:b/>
          <w:i/>
          <w:iCs/>
          <w:u w:val="single"/>
        </w:rPr>
        <w:t>Návrh usnesení:</w:t>
      </w:r>
    </w:p>
    <w:p w14:paraId="365D24A5" w14:textId="77777777" w:rsidR="00CC581A" w:rsidRDefault="00CC581A" w:rsidP="00CC581A">
      <w:pPr>
        <w:pStyle w:val="Zkladntext2"/>
        <w:spacing w:after="0" w:line="240" w:lineRule="auto"/>
        <w:ind w:firstLine="708"/>
        <w:jc w:val="both"/>
        <w:rPr>
          <w:b/>
          <w:i/>
          <w:iCs/>
          <w:u w:val="single"/>
        </w:rPr>
      </w:pPr>
    </w:p>
    <w:p w14:paraId="2E53AF93" w14:textId="77777777" w:rsidR="00CC581A" w:rsidRDefault="00CC581A" w:rsidP="00CC581A">
      <w:pPr>
        <w:pStyle w:val="Zkladntext2"/>
        <w:spacing w:after="0" w:line="240" w:lineRule="auto"/>
        <w:ind w:left="708"/>
        <w:jc w:val="both"/>
        <w:rPr>
          <w:b/>
          <w:i/>
          <w:iCs/>
        </w:rPr>
      </w:pPr>
      <w:r>
        <w:rPr>
          <w:b/>
          <w:i/>
          <w:iCs/>
        </w:rPr>
        <w:t xml:space="preserve">           Zastupitelstvo obce Fryšava pod Žákovou horou schvaluje předložený program v podobě tak, jak byl přednesen.</w:t>
      </w:r>
    </w:p>
    <w:p w14:paraId="5B8367E0" w14:textId="77777777" w:rsidR="00CC581A" w:rsidRDefault="00CC581A" w:rsidP="00CC581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5B34F588" w14:textId="2547BE39" w:rsidR="00CC581A" w:rsidRDefault="00CC581A" w:rsidP="00CC581A">
      <w:pPr>
        <w:jc w:val="center"/>
        <w:rPr>
          <w:b/>
          <w:iCs/>
        </w:rPr>
      </w:pPr>
      <w:r>
        <w:rPr>
          <w:b/>
          <w:iCs/>
        </w:rPr>
        <w:t xml:space="preserve">Výsledek hlasování:   Pro: </w:t>
      </w:r>
      <w:r w:rsidR="0012267A">
        <w:rPr>
          <w:b/>
          <w:iCs/>
        </w:rPr>
        <w:t>7</w:t>
      </w:r>
      <w:r>
        <w:rPr>
          <w:b/>
          <w:iCs/>
        </w:rPr>
        <w:t xml:space="preserve"> Proti: 0 Zdrželi se: 0</w:t>
      </w:r>
    </w:p>
    <w:p w14:paraId="19BC5799" w14:textId="77777777" w:rsidR="00CC581A" w:rsidRDefault="00CC581A" w:rsidP="00CC581A">
      <w:pPr>
        <w:ind w:firstLine="708"/>
        <w:rPr>
          <w:b/>
          <w:iCs/>
        </w:rPr>
      </w:pPr>
    </w:p>
    <w:p w14:paraId="69793F5A" w14:textId="19B038B2" w:rsidR="00CC581A" w:rsidRDefault="00CC581A" w:rsidP="00CC581A">
      <w:pPr>
        <w:rPr>
          <w:b/>
          <w:iCs/>
        </w:rPr>
      </w:pPr>
      <w:r>
        <w:rPr>
          <w:b/>
          <w:iCs/>
        </w:rPr>
        <w:t>Usnesení č. 2/ZO-2</w:t>
      </w:r>
      <w:r w:rsidR="0012267A">
        <w:rPr>
          <w:b/>
          <w:iCs/>
        </w:rPr>
        <w:t>4</w:t>
      </w:r>
      <w:r>
        <w:rPr>
          <w:b/>
          <w:iCs/>
        </w:rPr>
        <w:t>/2020 bylo schváleno.</w:t>
      </w:r>
    </w:p>
    <w:p w14:paraId="6B80576E" w14:textId="77777777" w:rsidR="00CC581A" w:rsidRDefault="00CC581A" w:rsidP="00CC581A">
      <w:pPr>
        <w:rPr>
          <w:b/>
          <w:iCs/>
        </w:rPr>
      </w:pPr>
    </w:p>
    <w:p w14:paraId="35A6FAD7" w14:textId="77777777" w:rsidR="00CC581A" w:rsidRDefault="00CC581A" w:rsidP="00CC581A">
      <w:pPr>
        <w:rPr>
          <w:b/>
          <w:iCs/>
        </w:rPr>
      </w:pPr>
    </w:p>
    <w:p w14:paraId="61F1E8E3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880440E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</w:p>
    <w:p w14:paraId="0BBF7CAB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</w:p>
    <w:p w14:paraId="4C1E6CB5" w14:textId="64720E28" w:rsidR="00CC581A" w:rsidRDefault="00CC581A" w:rsidP="00CC581A">
      <w:pPr>
        <w:pStyle w:val="Zkladntext2"/>
        <w:spacing w:after="0" w:line="240" w:lineRule="auto"/>
        <w:rPr>
          <w:b/>
          <w:bCs/>
          <w:u w:val="single"/>
        </w:rPr>
      </w:pPr>
      <w:r>
        <w:rPr>
          <w:b/>
          <w:iCs/>
          <w:u w:val="single"/>
        </w:rPr>
        <w:t>Bod č. II:</w:t>
      </w:r>
      <w:r>
        <w:rPr>
          <w:b/>
          <w:bCs/>
          <w:u w:val="single"/>
        </w:rPr>
        <w:t xml:space="preserve">  Kontrola zápisu z 2</w:t>
      </w:r>
      <w:r w:rsidR="00DF7B50">
        <w:rPr>
          <w:b/>
          <w:bCs/>
          <w:u w:val="single"/>
        </w:rPr>
        <w:t>3</w:t>
      </w:r>
      <w:r>
        <w:rPr>
          <w:b/>
          <w:bCs/>
          <w:u w:val="single"/>
        </w:rPr>
        <w:t>. řádného zasedání zastupitelstva obce</w:t>
      </w:r>
    </w:p>
    <w:p w14:paraId="463D4B9F" w14:textId="77777777" w:rsidR="00CC581A" w:rsidRDefault="00CC581A" w:rsidP="00CC581A">
      <w:pPr>
        <w:pStyle w:val="Zkladntext2"/>
        <w:spacing w:after="0" w:line="240" w:lineRule="auto"/>
        <w:rPr>
          <w:b/>
          <w:iCs/>
          <w:u w:val="single"/>
        </w:rPr>
      </w:pPr>
    </w:p>
    <w:p w14:paraId="388AF3DF" w14:textId="7A7161CF" w:rsidR="00CC581A" w:rsidRDefault="00CC581A" w:rsidP="00CC581A">
      <w:pPr>
        <w:pStyle w:val="Zkladntext2"/>
        <w:spacing w:after="0" w:line="240" w:lineRule="auto"/>
        <w:rPr>
          <w:iCs/>
        </w:rPr>
      </w:pPr>
      <w:r>
        <w:rPr>
          <w:iCs/>
        </w:rPr>
        <w:t>Předsedající konstatoval, že zápis z 2</w:t>
      </w:r>
      <w:r w:rsidR="00DF7B50">
        <w:rPr>
          <w:iCs/>
        </w:rPr>
        <w:t>3</w:t>
      </w:r>
      <w:r>
        <w:rPr>
          <w:iCs/>
        </w:rPr>
        <w:t>. zasedání ZO byl řádně ověřen, schválen a nebyly proti němu vzneseny námitky.</w:t>
      </w:r>
    </w:p>
    <w:p w14:paraId="45BA7513" w14:textId="77777777" w:rsidR="00CC581A" w:rsidRDefault="00CC581A" w:rsidP="00CC581A">
      <w:pPr>
        <w:pStyle w:val="Zkladntext2"/>
        <w:spacing w:after="0" w:line="240" w:lineRule="auto"/>
        <w:rPr>
          <w:iCs/>
        </w:rPr>
      </w:pPr>
    </w:p>
    <w:p w14:paraId="1D2A232F" w14:textId="77777777" w:rsidR="00CC581A" w:rsidRDefault="00CC581A" w:rsidP="00CC581A">
      <w:pPr>
        <w:pStyle w:val="Zkladntext2"/>
        <w:spacing w:after="0" w:line="240" w:lineRule="auto"/>
        <w:rPr>
          <w:iCs/>
        </w:rPr>
      </w:pPr>
    </w:p>
    <w:p w14:paraId="74948E46" w14:textId="13459EC4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1E94EB65" w14:textId="77777777" w:rsidR="006202C4" w:rsidRDefault="006202C4" w:rsidP="006202C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4FD44B72" w14:textId="6C8FE67E" w:rsidR="006202C4" w:rsidRPr="006202C4" w:rsidRDefault="006202C4" w:rsidP="006202C4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III:</w:t>
      </w:r>
      <w:r>
        <w:rPr>
          <w:b/>
          <w:u w:val="single"/>
        </w:rPr>
        <w:t xml:space="preserve"> Rozpočtové opatření č. 6/2020</w:t>
      </w:r>
    </w:p>
    <w:p w14:paraId="1E5F4675" w14:textId="77777777" w:rsidR="006202C4" w:rsidRDefault="006202C4" w:rsidP="006202C4">
      <w:pPr>
        <w:pStyle w:val="Standard"/>
        <w:rPr>
          <w:iCs/>
          <w:lang w:val="cs-CZ"/>
        </w:rPr>
      </w:pPr>
    </w:p>
    <w:p w14:paraId="481EBB83" w14:textId="6B0E9B54" w:rsidR="006202C4" w:rsidRDefault="006202C4" w:rsidP="006202C4">
      <w:pPr>
        <w:pStyle w:val="Standard"/>
        <w:rPr>
          <w:iCs/>
          <w:lang w:val="cs-CZ"/>
        </w:rPr>
      </w:pPr>
      <w:r>
        <w:rPr>
          <w:iCs/>
          <w:lang w:val="cs-CZ"/>
        </w:rPr>
        <w:t>Předsedající seznámil přítomné zastupitele a hosta s rozpočtovým opatřením č. 6/2020 – na vědomí.</w:t>
      </w:r>
    </w:p>
    <w:p w14:paraId="5E0C7597" w14:textId="77777777" w:rsidR="006202C4" w:rsidRDefault="006202C4" w:rsidP="006202C4">
      <w:pPr>
        <w:pStyle w:val="Standard"/>
        <w:rPr>
          <w:iCs/>
          <w:lang w:val="cs-CZ"/>
        </w:rPr>
      </w:pPr>
    </w:p>
    <w:p w14:paraId="1F081C5E" w14:textId="77777777" w:rsidR="006202C4" w:rsidRDefault="006202C4" w:rsidP="006202C4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14:paraId="1534F4F4" w14:textId="77777777" w:rsidR="006202C4" w:rsidRDefault="006202C4" w:rsidP="006202C4">
      <w:pPr>
        <w:pStyle w:val="Standard"/>
        <w:rPr>
          <w:b/>
          <w:i/>
          <w:iCs/>
        </w:rPr>
      </w:pPr>
    </w:p>
    <w:p w14:paraId="2BA5EDF6" w14:textId="3F949FE9" w:rsidR="006202C4" w:rsidRDefault="006202C4" w:rsidP="006202C4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Zastupitelstvo obce Fryšavy pod Žákovou horou bere na vědomí rozpočtové opatření č. 6/2020.</w:t>
      </w:r>
    </w:p>
    <w:p w14:paraId="20F41B9E" w14:textId="77777777" w:rsidR="006202C4" w:rsidRDefault="006202C4" w:rsidP="006202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u w:val="single"/>
        </w:rPr>
      </w:pPr>
    </w:p>
    <w:p w14:paraId="4EF2FEC6" w14:textId="57FEB938" w:rsidR="006202C4" w:rsidRDefault="006202C4" w:rsidP="006202C4">
      <w:pPr>
        <w:pStyle w:val="Standard"/>
        <w:ind w:firstLine="708"/>
        <w:jc w:val="center"/>
        <w:rPr>
          <w:b/>
          <w:iCs/>
          <w:lang w:val="cs-CZ"/>
        </w:rPr>
      </w:pPr>
      <w:r>
        <w:rPr>
          <w:b/>
          <w:iCs/>
          <w:lang w:val="cs-CZ"/>
        </w:rPr>
        <w:t xml:space="preserve">Výsledek hlasování:   Pro: 7  Proti: 0  Zdrželi se: 0 </w:t>
      </w:r>
    </w:p>
    <w:p w14:paraId="5B24CA58" w14:textId="77777777" w:rsidR="006202C4" w:rsidRDefault="006202C4" w:rsidP="006202C4">
      <w:pPr>
        <w:pStyle w:val="Standard"/>
        <w:ind w:firstLine="708"/>
        <w:jc w:val="center"/>
        <w:rPr>
          <w:b/>
          <w:iCs/>
          <w:lang w:val="cs-CZ"/>
        </w:rPr>
      </w:pPr>
    </w:p>
    <w:p w14:paraId="2D7378B2" w14:textId="4FB04A3A" w:rsidR="006202C4" w:rsidRDefault="006202C4" w:rsidP="006202C4">
      <w:pPr>
        <w:pStyle w:val="Standard"/>
        <w:rPr>
          <w:lang w:val="cs-CZ"/>
        </w:rPr>
      </w:pPr>
      <w:r>
        <w:rPr>
          <w:b/>
          <w:iCs/>
          <w:lang w:val="cs-CZ"/>
        </w:rPr>
        <w:t>Usnesení č. 3/ZO-24/2020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1EA1FA1" w14:textId="77777777" w:rsidR="006202C4" w:rsidRDefault="006202C4" w:rsidP="006202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4DCC2A98" w14:textId="77777777" w:rsidR="006202C4" w:rsidRDefault="006202C4" w:rsidP="006202C4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</w:rPr>
      </w:pPr>
    </w:p>
    <w:p w14:paraId="2C8AF185" w14:textId="77777777" w:rsidR="006202C4" w:rsidRDefault="006202C4" w:rsidP="006202C4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lastRenderedPageBreak/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70E877ED" w14:textId="77777777" w:rsidR="006202C4" w:rsidRDefault="006202C4" w:rsidP="00CC581A">
      <w:pPr>
        <w:pStyle w:val="Zkladntext2"/>
        <w:spacing w:after="0" w:line="240" w:lineRule="auto"/>
        <w:jc w:val="center"/>
        <w:rPr>
          <w:iCs/>
        </w:rPr>
      </w:pPr>
    </w:p>
    <w:p w14:paraId="02230939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</w:p>
    <w:p w14:paraId="15257181" w14:textId="2D9AC7F5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rPr>
          <w:b/>
          <w:u w:val="single"/>
        </w:rPr>
      </w:pPr>
      <w:r>
        <w:rPr>
          <w:b/>
          <w:iCs/>
          <w:u w:val="single"/>
        </w:rPr>
        <w:t>Bod č. I</w:t>
      </w:r>
      <w:r w:rsidR="006202C4">
        <w:rPr>
          <w:b/>
          <w:iCs/>
          <w:u w:val="single"/>
        </w:rPr>
        <w:t>V</w:t>
      </w:r>
      <w:r>
        <w:rPr>
          <w:b/>
          <w:iCs/>
          <w:u w:val="single"/>
        </w:rPr>
        <w:t xml:space="preserve">: </w:t>
      </w:r>
      <w:r w:rsidR="006202C4">
        <w:rPr>
          <w:b/>
          <w:u w:val="single"/>
        </w:rPr>
        <w:t>Určení zástupce za obec Fryšavu pod Žákovou horou pro spolupráci s pořizovatelem při pořizování Územního plánu Fryšava pod Žákovou horou</w:t>
      </w:r>
    </w:p>
    <w:p w14:paraId="58801245" w14:textId="77777777" w:rsidR="00CC581A" w:rsidRDefault="00CC581A" w:rsidP="00CC581A">
      <w:pPr>
        <w:pStyle w:val="Standard"/>
        <w:rPr>
          <w:iCs/>
          <w:lang w:val="cs-CZ"/>
        </w:rPr>
      </w:pPr>
    </w:p>
    <w:p w14:paraId="45C03954" w14:textId="796ACDC9" w:rsidR="00E72A84" w:rsidRDefault="00CC581A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6202C4">
        <w:rPr>
          <w:iCs/>
          <w:lang w:val="cs-CZ"/>
        </w:rPr>
        <w:t xml:space="preserve">informoval přítomné zastupitele, že na MěÚ v Novém Městě na Moravě došlo k personální změně </w:t>
      </w:r>
      <w:r w:rsidR="00E72A84">
        <w:rPr>
          <w:iCs/>
          <w:lang w:val="cs-CZ"/>
        </w:rPr>
        <w:t>a Ing. Cacka, který se pořízením územního plánu zabýval, nahradila Mgr. Sklenářová.  Vzhledem k tomu, že se příprava nového územního plánu blíží do finále, kdy v nejbližších týdnech proběhne společné jednání a následně veřejné projednání, tak předsedající navrhl, aby zástupcem za Obec Fryšavu pod Žákovou horou pro spolupráci s pořizovatelem byl pověřen starosta obce Mojmír Humlíček</w:t>
      </w:r>
      <w:r w:rsidR="00903DA6">
        <w:rPr>
          <w:iCs/>
          <w:lang w:val="cs-CZ"/>
        </w:rPr>
        <w:t>, který tak nahradí původně schváleného zástupce, místostarostu Michala Němce.</w:t>
      </w:r>
    </w:p>
    <w:p w14:paraId="5B3B0BF6" w14:textId="77777777" w:rsidR="00CC581A" w:rsidRDefault="00CC581A" w:rsidP="00CC581A">
      <w:pPr>
        <w:pStyle w:val="Standard"/>
        <w:rPr>
          <w:iCs/>
          <w:lang w:val="cs-CZ"/>
        </w:rPr>
      </w:pPr>
    </w:p>
    <w:p w14:paraId="0346C26C" w14:textId="77777777" w:rsidR="00CC581A" w:rsidRDefault="00CC581A" w:rsidP="00CC581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14:paraId="4C9D6BD8" w14:textId="77777777" w:rsidR="00CC581A" w:rsidRDefault="00CC581A" w:rsidP="00CC581A">
      <w:pPr>
        <w:pStyle w:val="Standard"/>
        <w:rPr>
          <w:b/>
          <w:i/>
          <w:iCs/>
        </w:rPr>
      </w:pPr>
    </w:p>
    <w:p w14:paraId="4E3F29AB" w14:textId="4AF97AD0" w:rsidR="00CC581A" w:rsidRDefault="00CC581A" w:rsidP="00CC581A">
      <w:pPr>
        <w:pStyle w:val="Zkladntext2"/>
        <w:spacing w:after="0" w:line="240" w:lineRule="auto"/>
        <w:ind w:left="360" w:firstLine="360"/>
        <w:jc w:val="both"/>
      </w:pPr>
      <w:r>
        <w:rPr>
          <w:b/>
          <w:bCs/>
          <w:i/>
          <w:iCs/>
        </w:rPr>
        <w:t xml:space="preserve">Zastupitelstvo obce Fryšava pod Žákovou horou </w:t>
      </w:r>
      <w:r w:rsidR="00E72A84">
        <w:rPr>
          <w:b/>
          <w:bCs/>
          <w:i/>
          <w:iCs/>
        </w:rPr>
        <w:t>schvaluje starostu Mojmíra Humlíčka určeným zastupitelem pro spolupráci s pořizovatelem při pořizování Územního plánu Fryšava pod Žákovou horou.</w:t>
      </w:r>
    </w:p>
    <w:p w14:paraId="682E5AB0" w14:textId="77777777" w:rsidR="00CC581A" w:rsidRDefault="00CC581A" w:rsidP="00CC581A">
      <w:pPr>
        <w:pStyle w:val="Zkladntext2"/>
        <w:spacing w:after="0" w:line="240" w:lineRule="auto"/>
        <w:ind w:left="360" w:firstLine="360"/>
        <w:jc w:val="both"/>
      </w:pPr>
    </w:p>
    <w:p w14:paraId="5559FC69" w14:textId="18EA0F25" w:rsidR="00CC581A" w:rsidRDefault="00CC581A" w:rsidP="00CC581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6 Proti: 0  Zdrželi se: </w:t>
      </w:r>
      <w:r w:rsidR="00E72A84">
        <w:rPr>
          <w:b/>
          <w:iCs/>
          <w:lang w:val="cs-CZ"/>
        </w:rPr>
        <w:t>1</w:t>
      </w:r>
    </w:p>
    <w:p w14:paraId="78352640" w14:textId="77777777" w:rsidR="00CC581A" w:rsidRDefault="00CC581A" w:rsidP="00CC581A">
      <w:pPr>
        <w:pStyle w:val="Standard"/>
        <w:rPr>
          <w:b/>
          <w:iCs/>
          <w:lang w:val="cs-CZ"/>
        </w:rPr>
      </w:pPr>
    </w:p>
    <w:p w14:paraId="2A096AD9" w14:textId="258271A2" w:rsidR="00CC581A" w:rsidRDefault="00CC581A" w:rsidP="00CC581A">
      <w:pPr>
        <w:pStyle w:val="Standard"/>
        <w:rPr>
          <w:lang w:val="cs-CZ"/>
        </w:rPr>
      </w:pPr>
      <w:r>
        <w:rPr>
          <w:b/>
          <w:iCs/>
          <w:lang w:val="cs-CZ"/>
        </w:rPr>
        <w:t xml:space="preserve">Usnesení č. </w:t>
      </w:r>
      <w:r w:rsidR="00E72A84">
        <w:rPr>
          <w:b/>
          <w:iCs/>
          <w:lang w:val="cs-CZ"/>
        </w:rPr>
        <w:t>4</w:t>
      </w:r>
      <w:r>
        <w:rPr>
          <w:b/>
          <w:iCs/>
          <w:lang w:val="cs-CZ"/>
        </w:rPr>
        <w:t>/ZO-2</w:t>
      </w:r>
      <w:r w:rsidR="00E72A84">
        <w:rPr>
          <w:b/>
          <w:iCs/>
          <w:lang w:val="cs-CZ"/>
        </w:rPr>
        <w:t>4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4654DB93" w14:textId="77777777" w:rsidR="00CC581A" w:rsidRDefault="00CC581A" w:rsidP="00CC581A">
      <w:pPr>
        <w:pStyle w:val="Standard"/>
        <w:ind w:firstLine="708"/>
        <w:rPr>
          <w:b/>
          <w:iCs/>
          <w:lang w:val="cs-CZ"/>
        </w:rPr>
      </w:pPr>
    </w:p>
    <w:p w14:paraId="407880F3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30B1545" w14:textId="77777777" w:rsidR="000574B6" w:rsidRDefault="000574B6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2372C9B5" w14:textId="413FBFA2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b/>
          <w:u w:val="single"/>
        </w:rPr>
      </w:pPr>
      <w:r>
        <w:rPr>
          <w:b/>
          <w:iCs/>
          <w:u w:val="single"/>
        </w:rPr>
        <w:t>Bod č. V:</w:t>
      </w:r>
      <w:r>
        <w:rPr>
          <w:b/>
          <w:u w:val="single"/>
        </w:rPr>
        <w:t xml:space="preserve"> </w:t>
      </w:r>
      <w:r w:rsidR="000574B6">
        <w:rPr>
          <w:b/>
          <w:u w:val="single"/>
        </w:rPr>
        <w:t>Zveřejnění záměru odprodeje budov č.p. 80 a č.p. 133 v majetku obce Fryšavy pod Žákovou horou</w:t>
      </w:r>
    </w:p>
    <w:p w14:paraId="05B0E113" w14:textId="77777777" w:rsidR="00CC581A" w:rsidRDefault="00CC581A" w:rsidP="00CC581A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jc w:val="both"/>
        <w:rPr>
          <w:iCs/>
        </w:rPr>
      </w:pPr>
    </w:p>
    <w:p w14:paraId="6DB751D8" w14:textId="21A392CC" w:rsidR="00CC581A" w:rsidRDefault="00CC581A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Předsedající </w:t>
      </w:r>
      <w:r w:rsidR="004A2563">
        <w:rPr>
          <w:iCs/>
          <w:lang w:val="cs-CZ"/>
        </w:rPr>
        <w:t xml:space="preserve">seznámil přítomné zastupitele se záměrem odprodeje budov č.p. 80 a č.p. 133 v majetku obce. </w:t>
      </w:r>
      <w:r w:rsidR="00924AFA">
        <w:rPr>
          <w:iCs/>
          <w:lang w:val="cs-CZ"/>
        </w:rPr>
        <w:t>I když</w:t>
      </w:r>
      <w:r w:rsidR="004A2563">
        <w:rPr>
          <w:iCs/>
          <w:lang w:val="cs-CZ"/>
        </w:rPr>
        <w:t xml:space="preserve"> </w:t>
      </w:r>
      <w:r w:rsidR="00E96297">
        <w:rPr>
          <w:iCs/>
          <w:lang w:val="cs-CZ"/>
        </w:rPr>
        <w:t xml:space="preserve">se </w:t>
      </w:r>
      <w:r w:rsidR="004A2563">
        <w:rPr>
          <w:iCs/>
          <w:lang w:val="cs-CZ"/>
        </w:rPr>
        <w:t xml:space="preserve">jedná o dvě čísla popisná, </w:t>
      </w:r>
      <w:r w:rsidR="00924AFA">
        <w:rPr>
          <w:iCs/>
          <w:lang w:val="cs-CZ"/>
        </w:rPr>
        <w:t>jde o jeden objekt se zahradou. Předsedající informoval zastupitele, že již v minulosti zastupitelé schválili prodej zmiňovaných nemovitostí, a to usnesením č. 2/ZO</w:t>
      </w:r>
      <w:r w:rsidR="00E96297">
        <w:rPr>
          <w:iCs/>
          <w:lang w:val="cs-CZ"/>
        </w:rPr>
        <w:t>-</w:t>
      </w:r>
      <w:r w:rsidR="00924AFA">
        <w:rPr>
          <w:iCs/>
          <w:lang w:val="cs-CZ"/>
        </w:rPr>
        <w:t>14 ze dne 14.3.2013, a následně usnesením č. 4/ZO-17/2020. Citoval bod zápisu č.2/ZO</w:t>
      </w:r>
      <w:r w:rsidR="00E96297">
        <w:rPr>
          <w:iCs/>
          <w:lang w:val="cs-CZ"/>
        </w:rPr>
        <w:t>-</w:t>
      </w:r>
      <w:r w:rsidR="00924AFA">
        <w:rPr>
          <w:iCs/>
          <w:lang w:val="cs-CZ"/>
        </w:rPr>
        <w:t xml:space="preserve">14 ze dne 14.3.2013: </w:t>
      </w:r>
      <w:r w:rsidR="00124CD3" w:rsidRPr="00E96297">
        <w:rPr>
          <w:i/>
          <w:lang w:val="cs-CZ"/>
        </w:rPr>
        <w:t>„.</w:t>
      </w:r>
      <w:r w:rsidR="00924AFA" w:rsidRPr="00E96297">
        <w:rPr>
          <w:i/>
          <w:lang w:val="cs-CZ"/>
        </w:rPr>
        <w:t>.. další majetkovou záležitostí, která již byla na zasedáních ZO zmiňována, je prodej nemovitosti č.p.</w:t>
      </w:r>
      <w:r w:rsidR="00124CD3" w:rsidRPr="00E96297">
        <w:rPr>
          <w:i/>
          <w:lang w:val="cs-CZ"/>
        </w:rPr>
        <w:t xml:space="preserve"> 80 (obecní úřad). Po zjištění všech možných rizik veřejné dražby starosta obce navrhl od tohoto způsobu prodeje upustit a pokusit se oslovit realitní kanceláře a zjistit tak tržní cenu nemovitosti. Návrh na usnesení: ZO schvaluje zastavení způsobu prodeje veřejnou dražbou a oslovení neméně 3 realitních kanceláří a zjištění tržní ceny nemovitosti. Výsledek hlasování: Pro 8.“</w:t>
      </w:r>
      <w:r w:rsidR="00124CD3">
        <w:rPr>
          <w:iCs/>
          <w:lang w:val="cs-CZ"/>
        </w:rPr>
        <w:t xml:space="preserve"> Následovala citace usnesení z 9.2.2020</w:t>
      </w:r>
      <w:r w:rsidR="00124CD3" w:rsidRPr="00E96297">
        <w:rPr>
          <w:i/>
          <w:lang w:val="cs-CZ"/>
        </w:rPr>
        <w:t>: „Zastupitelstvo obce Fryšava pod Žákovou horou souhlasí s přijatými opatřeními, které přednesl starosta obce, a doporučuje připravit budovu č.p. 80 (bývalý obecní úřad) a přilehlou stavbu č.p. 133 včetně zastavěných a přilehlých pozemků k odprodeji. Výsledek hlasování: Pro: 6, proti 1 (M.D.), zdrželi se: 0. Usnesení č. 4/ZO-17/2020 bylo schváleno.“</w:t>
      </w:r>
      <w:r w:rsidR="00124CD3">
        <w:rPr>
          <w:iCs/>
          <w:lang w:val="cs-CZ"/>
        </w:rPr>
        <w:t xml:space="preserve"> Předsedající předložil přítomným zastupitelům k nahlédnutí znalecký posudek ze dne 1.10.2012, ve kterém poukázal na odhadní cenu nemovitosti následovně:</w:t>
      </w:r>
    </w:p>
    <w:p w14:paraId="2DA1CBA2" w14:textId="1DA969CB" w:rsidR="009D64E5" w:rsidRDefault="009D64E5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t>Dům č.p. 80</w:t>
      </w:r>
      <w:r>
        <w:rPr>
          <w:iCs/>
          <w:lang w:val="cs-CZ"/>
        </w:rPr>
        <w:tab/>
      </w:r>
      <w:r>
        <w:rPr>
          <w:iCs/>
          <w:lang w:val="cs-CZ"/>
        </w:rPr>
        <w:tab/>
        <w:t>Kč 1,855.275,--</w:t>
      </w:r>
    </w:p>
    <w:p w14:paraId="4233DBB2" w14:textId="3490BC4F" w:rsidR="009D64E5" w:rsidRDefault="009D64E5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t>Dům č.p. 133</w:t>
      </w:r>
      <w:r>
        <w:rPr>
          <w:iCs/>
          <w:lang w:val="cs-CZ"/>
        </w:rPr>
        <w:tab/>
      </w:r>
      <w:r>
        <w:rPr>
          <w:iCs/>
          <w:lang w:val="cs-CZ"/>
        </w:rPr>
        <w:tab/>
        <w:t>Kč    324.675,--</w:t>
      </w:r>
    </w:p>
    <w:p w14:paraId="2F95012F" w14:textId="2F90011A" w:rsidR="009D64E5" w:rsidRDefault="009D64E5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t>Přilehlé pozemky</w:t>
      </w:r>
      <w:r>
        <w:rPr>
          <w:iCs/>
          <w:lang w:val="cs-CZ"/>
        </w:rPr>
        <w:tab/>
        <w:t>Kč    298.500,--.</w:t>
      </w:r>
    </w:p>
    <w:p w14:paraId="4287031C" w14:textId="10317B35" w:rsidR="009D64E5" w:rsidRDefault="009D64E5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t>Cena celkem:</w:t>
      </w:r>
      <w:r>
        <w:rPr>
          <w:iCs/>
          <w:lang w:val="cs-CZ"/>
        </w:rPr>
        <w:tab/>
      </w:r>
      <w:r>
        <w:rPr>
          <w:iCs/>
          <w:lang w:val="cs-CZ"/>
        </w:rPr>
        <w:tab/>
        <w:t>Kč 2,478.450,--.</w:t>
      </w:r>
    </w:p>
    <w:p w14:paraId="55505946" w14:textId="3BF9F93F" w:rsidR="009D64E5" w:rsidRDefault="009D64E5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lastRenderedPageBreak/>
        <w:t>Dále informoval, že přilehlý pozemek – cesta, je zatížen věcným břemenem ve prospěch majitelů nemovitosti č.p. 102. Předsedající informoval přítomné zastupitele, že ve věci aktuálního ocenění nemovitosti a pozemků již kontaktoval znalkyni paní Chmelařovou ze Žďáru nad Sázavou. Jednou z podmínek prodeje by bylo zatížení vy</w:t>
      </w:r>
      <w:r w:rsidR="00431771">
        <w:rPr>
          <w:iCs/>
          <w:lang w:val="cs-CZ"/>
        </w:rPr>
        <w:t>braných</w:t>
      </w:r>
      <w:r>
        <w:rPr>
          <w:iCs/>
          <w:lang w:val="cs-CZ"/>
        </w:rPr>
        <w:t xml:space="preserve"> přilehlých pozemků věcným břemenem ve prospěch obce, a to z důvodu přístupu na obecní pozemky a obecní cestu. Finanční prostředky získané prodejem by mohly posloužit pro částečnou úhradu vratky finančních prostředků za porušení dotačních podmínek při stavbě ČOV ve Fryšavě pod Žákovou horou.</w:t>
      </w:r>
      <w:r w:rsidR="00EB2F94">
        <w:rPr>
          <w:iCs/>
          <w:lang w:val="cs-CZ"/>
        </w:rPr>
        <w:t xml:space="preserve"> Předsedající informoval přítomné zastupitele o aktuální finanční situaci obce a sdělil jim zůstatky peněžních prostředků k 13.10.2020:</w:t>
      </w:r>
    </w:p>
    <w:p w14:paraId="3589F618" w14:textId="296807AF" w:rsidR="00EB2F94" w:rsidRDefault="00EB2F94" w:rsidP="00EB2F94">
      <w:pPr>
        <w:pStyle w:val="Standard"/>
        <w:numPr>
          <w:ilvl w:val="0"/>
          <w:numId w:val="1"/>
        </w:numPr>
        <w:rPr>
          <w:iCs/>
          <w:lang w:val="cs-CZ"/>
        </w:rPr>
      </w:pPr>
      <w:r>
        <w:rPr>
          <w:iCs/>
          <w:lang w:val="cs-CZ"/>
        </w:rPr>
        <w:t>Komerční banka</w:t>
      </w:r>
      <w:r w:rsidR="00431771">
        <w:rPr>
          <w:iCs/>
          <w:lang w:val="cs-CZ"/>
        </w:rPr>
        <w:tab/>
        <w:t>Kč 1,364.599,64</w:t>
      </w:r>
    </w:p>
    <w:p w14:paraId="2AEEFF62" w14:textId="6FA0B5E4" w:rsidR="00EB2F94" w:rsidRDefault="00EB2F94" w:rsidP="00EB2F94">
      <w:pPr>
        <w:pStyle w:val="Standard"/>
        <w:numPr>
          <w:ilvl w:val="0"/>
          <w:numId w:val="1"/>
        </w:numPr>
        <w:rPr>
          <w:iCs/>
          <w:lang w:val="cs-CZ"/>
        </w:rPr>
      </w:pPr>
      <w:r>
        <w:rPr>
          <w:iCs/>
          <w:lang w:val="cs-CZ"/>
        </w:rPr>
        <w:t>Česká národní banka</w:t>
      </w:r>
      <w:r w:rsidR="00431771">
        <w:rPr>
          <w:iCs/>
          <w:lang w:val="cs-CZ"/>
        </w:rPr>
        <w:t xml:space="preserve"> </w:t>
      </w:r>
      <w:r w:rsidR="00431771">
        <w:rPr>
          <w:iCs/>
          <w:lang w:val="cs-CZ"/>
        </w:rPr>
        <w:tab/>
        <w:t>Kč 1,470.592,54</w:t>
      </w:r>
    </w:p>
    <w:p w14:paraId="19669EA6" w14:textId="01A73B47" w:rsidR="00EB2F94" w:rsidRDefault="00EB2F94" w:rsidP="00EB2F94">
      <w:pPr>
        <w:pStyle w:val="Standard"/>
        <w:numPr>
          <w:ilvl w:val="0"/>
          <w:numId w:val="1"/>
        </w:numPr>
        <w:rPr>
          <w:iCs/>
          <w:lang w:val="cs-CZ"/>
        </w:rPr>
      </w:pPr>
      <w:r>
        <w:rPr>
          <w:iCs/>
          <w:lang w:val="cs-CZ"/>
        </w:rPr>
        <w:t>Pokladní hotovost</w:t>
      </w:r>
      <w:r w:rsidR="00431771">
        <w:rPr>
          <w:iCs/>
          <w:lang w:val="cs-CZ"/>
        </w:rPr>
        <w:tab/>
        <w:t>Kč      55.323,--</w:t>
      </w:r>
    </w:p>
    <w:p w14:paraId="6349D1FB" w14:textId="4A11B36F" w:rsidR="00EB2F94" w:rsidRDefault="00EB2F94" w:rsidP="00EB2F94">
      <w:pPr>
        <w:pStyle w:val="Standard"/>
        <w:rPr>
          <w:iCs/>
          <w:lang w:val="cs-CZ"/>
        </w:rPr>
      </w:pPr>
      <w:r>
        <w:rPr>
          <w:iCs/>
          <w:lang w:val="cs-CZ"/>
        </w:rPr>
        <w:t>Celkem:</w:t>
      </w:r>
      <w:r w:rsidR="00431771">
        <w:rPr>
          <w:iCs/>
          <w:lang w:val="cs-CZ"/>
        </w:rPr>
        <w:tab/>
      </w:r>
      <w:r w:rsidR="00431771">
        <w:rPr>
          <w:iCs/>
          <w:lang w:val="cs-CZ"/>
        </w:rPr>
        <w:tab/>
      </w:r>
      <w:r w:rsidR="00431771">
        <w:rPr>
          <w:iCs/>
          <w:lang w:val="cs-CZ"/>
        </w:rPr>
        <w:tab/>
        <w:t>Kč 2,890.515,18.</w:t>
      </w:r>
    </w:p>
    <w:p w14:paraId="5DBD52CC" w14:textId="6984EA99" w:rsidR="00EB2F94" w:rsidRDefault="00FF2348" w:rsidP="00CC581A">
      <w:pPr>
        <w:pStyle w:val="Standard"/>
        <w:rPr>
          <w:iCs/>
          <w:lang w:val="cs-CZ"/>
        </w:rPr>
      </w:pPr>
      <w:r>
        <w:rPr>
          <w:iCs/>
          <w:lang w:val="cs-CZ"/>
        </w:rPr>
        <w:t xml:space="preserve">Vzhledem k tomu, že soudní jednání neprobíhají tak rychle, jak je potřeba, bude obec s ohledem na blížící se termín posečkání splatnosti pokuty </w:t>
      </w:r>
      <w:r w:rsidR="00AD7E51">
        <w:rPr>
          <w:iCs/>
          <w:lang w:val="cs-CZ"/>
        </w:rPr>
        <w:t xml:space="preserve">a vratky dotace </w:t>
      </w:r>
      <w:r>
        <w:rPr>
          <w:iCs/>
          <w:lang w:val="cs-CZ"/>
        </w:rPr>
        <w:t>ze strany Generálního finančního ředitelství žádat o prodloužení lhůty splatnosti.</w:t>
      </w:r>
    </w:p>
    <w:p w14:paraId="2CCBB14C" w14:textId="77777777" w:rsidR="00CC581A" w:rsidRDefault="00CC581A" w:rsidP="00CC581A">
      <w:pPr>
        <w:pStyle w:val="Standard"/>
        <w:rPr>
          <w:iCs/>
          <w:lang w:val="cs-CZ"/>
        </w:rPr>
      </w:pPr>
    </w:p>
    <w:p w14:paraId="1D5D84C2" w14:textId="77777777" w:rsidR="00CC581A" w:rsidRDefault="00CC581A" w:rsidP="00CC581A">
      <w:pPr>
        <w:pStyle w:val="Standard"/>
        <w:rPr>
          <w:b/>
          <w:i/>
          <w:iCs/>
        </w:rPr>
      </w:pPr>
      <w:r>
        <w:rPr>
          <w:iCs/>
          <w:lang w:val="cs-CZ"/>
        </w:rPr>
        <w:t xml:space="preserve">     </w:t>
      </w:r>
      <w:r>
        <w:rPr>
          <w:b/>
          <w:i/>
          <w:iCs/>
          <w:u w:val="single"/>
        </w:rPr>
        <w:t>Návrh usnesení:</w:t>
      </w:r>
      <w:r>
        <w:rPr>
          <w:b/>
          <w:i/>
          <w:iCs/>
        </w:rPr>
        <w:t xml:space="preserve"> </w:t>
      </w:r>
    </w:p>
    <w:p w14:paraId="27BAB948" w14:textId="77777777" w:rsidR="00CC581A" w:rsidRDefault="00CC581A" w:rsidP="00CC581A">
      <w:pPr>
        <w:pStyle w:val="Standard"/>
        <w:rPr>
          <w:b/>
          <w:i/>
          <w:iCs/>
        </w:rPr>
      </w:pPr>
    </w:p>
    <w:p w14:paraId="4162B87A" w14:textId="53A35F3F" w:rsidR="00CC581A" w:rsidRDefault="00CC581A" w:rsidP="00CC581A">
      <w:pPr>
        <w:pStyle w:val="Zkladntext2"/>
        <w:spacing w:after="0" w:line="240" w:lineRule="auto"/>
        <w:ind w:left="360" w:firstLine="360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Zastupitelstvo obce Fryšava pod Žákovou horou </w:t>
      </w:r>
      <w:r w:rsidR="000574B6">
        <w:rPr>
          <w:b/>
          <w:bCs/>
          <w:i/>
          <w:iCs/>
        </w:rPr>
        <w:t>souhlasí se zveřejněním záměru odprodeje budov č.p. 80 a č.p. 133 v majetku obce Fryšavy pod Žákovou horou.</w:t>
      </w:r>
    </w:p>
    <w:p w14:paraId="034BF871" w14:textId="77777777" w:rsidR="00CC581A" w:rsidRDefault="00CC581A" w:rsidP="00CC581A">
      <w:pPr>
        <w:pStyle w:val="Zkladntext2"/>
        <w:spacing w:after="0" w:line="240" w:lineRule="auto"/>
        <w:ind w:left="360" w:firstLine="360"/>
        <w:jc w:val="both"/>
      </w:pPr>
    </w:p>
    <w:p w14:paraId="1486AB8B" w14:textId="6D638AAF" w:rsidR="00CC581A" w:rsidRDefault="00CC581A" w:rsidP="00CC581A">
      <w:pPr>
        <w:pStyle w:val="Standard"/>
        <w:ind w:firstLine="708"/>
        <w:jc w:val="center"/>
        <w:rPr>
          <w:lang w:val="cs-CZ"/>
        </w:rPr>
      </w:pPr>
      <w:r>
        <w:rPr>
          <w:b/>
          <w:iCs/>
          <w:lang w:val="cs-CZ"/>
        </w:rPr>
        <w:t xml:space="preserve">Výsledek hlasování:   Pro: </w:t>
      </w:r>
      <w:r w:rsidR="000574B6">
        <w:rPr>
          <w:b/>
          <w:iCs/>
          <w:lang w:val="cs-CZ"/>
        </w:rPr>
        <w:t>7</w:t>
      </w:r>
      <w:r>
        <w:rPr>
          <w:b/>
          <w:iCs/>
          <w:lang w:val="cs-CZ"/>
        </w:rPr>
        <w:t xml:space="preserve"> Proti: 0  Zdrželi se: 0</w:t>
      </w:r>
    </w:p>
    <w:p w14:paraId="0D6FB896" w14:textId="77777777" w:rsidR="00CC581A" w:rsidRDefault="00CC581A" w:rsidP="00CC581A">
      <w:pPr>
        <w:pStyle w:val="Standard"/>
        <w:rPr>
          <w:b/>
          <w:iCs/>
          <w:lang w:val="cs-CZ"/>
        </w:rPr>
      </w:pPr>
    </w:p>
    <w:p w14:paraId="120908BE" w14:textId="1FA201C9" w:rsidR="00CC581A" w:rsidRDefault="00CC581A" w:rsidP="00CC581A">
      <w:pPr>
        <w:pStyle w:val="Standard"/>
        <w:rPr>
          <w:lang w:val="cs-CZ"/>
        </w:rPr>
      </w:pPr>
      <w:r>
        <w:rPr>
          <w:b/>
          <w:iCs/>
          <w:lang w:val="cs-CZ"/>
        </w:rPr>
        <w:t>Usnesení č. 5/ZO-2</w:t>
      </w:r>
      <w:r w:rsidR="000574B6">
        <w:rPr>
          <w:b/>
          <w:iCs/>
          <w:lang w:val="cs-CZ"/>
        </w:rPr>
        <w:t>4</w:t>
      </w:r>
      <w:r>
        <w:rPr>
          <w:b/>
          <w:iCs/>
          <w:lang w:val="cs-CZ"/>
        </w:rPr>
        <w:t>/2020</w:t>
      </w:r>
      <w:r>
        <w:rPr>
          <w:iCs/>
          <w:lang w:val="cs-CZ"/>
        </w:rPr>
        <w:t xml:space="preserve"> </w:t>
      </w:r>
      <w:r>
        <w:rPr>
          <w:b/>
          <w:iCs/>
          <w:lang w:val="cs-CZ"/>
        </w:rPr>
        <w:t>bylo schváleno.</w:t>
      </w:r>
    </w:p>
    <w:p w14:paraId="7FA127FA" w14:textId="77777777" w:rsidR="00CC581A" w:rsidRDefault="00CC581A" w:rsidP="00CC581A">
      <w:pPr>
        <w:pStyle w:val="Standard"/>
        <w:ind w:firstLine="708"/>
        <w:rPr>
          <w:b/>
          <w:iCs/>
          <w:lang w:val="cs-CZ"/>
        </w:rPr>
      </w:pPr>
    </w:p>
    <w:p w14:paraId="6487A28C" w14:textId="77777777" w:rsidR="00CC581A" w:rsidRDefault="00CC581A" w:rsidP="00CC581A">
      <w:pPr>
        <w:pStyle w:val="Zkladntext2"/>
        <w:spacing w:after="0" w:line="240" w:lineRule="auto"/>
        <w:jc w:val="center"/>
        <w:rPr>
          <w:iCs/>
        </w:rPr>
      </w:pPr>
      <w:r>
        <w:rPr>
          <w:iCs/>
        </w:rPr>
        <w:t>*</w:t>
      </w:r>
      <w:r>
        <w:rPr>
          <w:iCs/>
        </w:rPr>
        <w:tab/>
        <w:t>*</w:t>
      </w:r>
      <w:r>
        <w:rPr>
          <w:iCs/>
        </w:rPr>
        <w:tab/>
        <w:t>*</w:t>
      </w:r>
    </w:p>
    <w:p w14:paraId="4273B119" w14:textId="77777777" w:rsidR="00CC581A" w:rsidRDefault="00CC581A" w:rsidP="00CC581A">
      <w:pPr>
        <w:pStyle w:val="Zkladntext2"/>
        <w:spacing w:after="0" w:line="240" w:lineRule="auto"/>
        <w:rPr>
          <w:iCs/>
        </w:rPr>
      </w:pPr>
    </w:p>
    <w:p w14:paraId="1BCD1B71" w14:textId="5BC04C7C" w:rsidR="00CC581A" w:rsidRDefault="00CC581A" w:rsidP="00CC581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  <w:r>
        <w:rPr>
          <w:b/>
          <w:iCs/>
          <w:u w:val="single"/>
        </w:rPr>
        <w:t xml:space="preserve">Bod č. </w:t>
      </w:r>
      <w:r w:rsidR="00AD7E51">
        <w:rPr>
          <w:b/>
          <w:iCs/>
          <w:u w:val="single"/>
        </w:rPr>
        <w:t>V</w:t>
      </w:r>
      <w:r>
        <w:rPr>
          <w:b/>
          <w:iCs/>
          <w:u w:val="single"/>
        </w:rPr>
        <w:t>I: Diskuze</w:t>
      </w:r>
    </w:p>
    <w:p w14:paraId="26A28CBA" w14:textId="4820BBB4" w:rsidR="00CC581A" w:rsidRDefault="00CC581A" w:rsidP="00CC581A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iCs/>
          <w:u w:val="single"/>
        </w:rPr>
      </w:pPr>
    </w:p>
    <w:p w14:paraId="4DC1812E" w14:textId="49AA0A59" w:rsidR="00CC581A" w:rsidRDefault="00AD7E51" w:rsidP="00466B54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Cs/>
          <w:iCs/>
        </w:rPr>
      </w:pPr>
      <w:r w:rsidRPr="00AB2E98">
        <w:rPr>
          <w:bCs/>
          <w:iCs/>
        </w:rPr>
        <w:t>Starosta obce informoval přítomné zastupitele o uzavření veřejnoprávní smlouvy s Městským úřadem v Novém Městě na Moravě na projednávání přestupků. Vysvětloval přítomným, že obec musí uhradit i přestupky za občany, kteří nemají trvalé bydliště v obci,</w:t>
      </w:r>
      <w:r w:rsidR="00AB2E98" w:rsidRPr="00AB2E98">
        <w:rPr>
          <w:bCs/>
          <w:iCs/>
        </w:rPr>
        <w:t xml:space="preserve"> ale přestupek spáchali </w:t>
      </w:r>
      <w:r w:rsidR="00D144EA">
        <w:rPr>
          <w:bCs/>
          <w:iCs/>
        </w:rPr>
        <w:t>v katastrálním</w:t>
      </w:r>
      <w:r w:rsidR="00AB2E98" w:rsidRPr="00AB2E98">
        <w:rPr>
          <w:bCs/>
          <w:iCs/>
        </w:rPr>
        <w:t xml:space="preserve"> území obce. Obec tak hradí nemalé finanční prostředky za </w:t>
      </w:r>
      <w:r w:rsidR="00AB2E98">
        <w:rPr>
          <w:bCs/>
          <w:iCs/>
        </w:rPr>
        <w:t xml:space="preserve">přestupky </w:t>
      </w:r>
      <w:r w:rsidR="006B5B05">
        <w:rPr>
          <w:bCs/>
          <w:iCs/>
        </w:rPr>
        <w:t xml:space="preserve">spáchané </w:t>
      </w:r>
      <w:r w:rsidR="00AB2E98">
        <w:rPr>
          <w:bCs/>
          <w:iCs/>
        </w:rPr>
        <w:t>majitel</w:t>
      </w:r>
      <w:r w:rsidR="006B5B05">
        <w:rPr>
          <w:bCs/>
          <w:iCs/>
        </w:rPr>
        <w:t>i</w:t>
      </w:r>
      <w:r w:rsidR="00AB2E98">
        <w:rPr>
          <w:bCs/>
          <w:iCs/>
        </w:rPr>
        <w:t xml:space="preserve"> rekreačních nemovitostí nebo osob, které </w:t>
      </w:r>
      <w:r w:rsidR="006B5B05">
        <w:rPr>
          <w:bCs/>
          <w:iCs/>
        </w:rPr>
        <w:t>do</w:t>
      </w:r>
      <w:r w:rsidR="00AB2E98">
        <w:rPr>
          <w:bCs/>
          <w:iCs/>
        </w:rPr>
        <w:t xml:space="preserve"> obce </w:t>
      </w:r>
      <w:r w:rsidR="006B5B05">
        <w:rPr>
          <w:bCs/>
          <w:iCs/>
        </w:rPr>
        <w:t>přijíždí na krátkodobý pobyt.</w:t>
      </w:r>
    </w:p>
    <w:p w14:paraId="1385A4D8" w14:textId="4270E9A8" w:rsidR="00CC581A" w:rsidRPr="00AB2E98" w:rsidRDefault="00AB2E98" w:rsidP="00B8039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 w:rsidRPr="00AB2E98">
        <w:rPr>
          <w:bCs/>
          <w:iCs/>
        </w:rPr>
        <w:t xml:space="preserve">V současné době probíhá </w:t>
      </w:r>
      <w:r>
        <w:rPr>
          <w:bCs/>
          <w:iCs/>
        </w:rPr>
        <w:t xml:space="preserve">u rybníka </w:t>
      </w:r>
      <w:r w:rsidRPr="00AB2E98">
        <w:rPr>
          <w:bCs/>
          <w:iCs/>
        </w:rPr>
        <w:t xml:space="preserve">bagrování pro položení kabelů </w:t>
      </w:r>
      <w:r w:rsidR="006B5B05">
        <w:rPr>
          <w:bCs/>
          <w:iCs/>
        </w:rPr>
        <w:t xml:space="preserve">elektrického </w:t>
      </w:r>
      <w:r w:rsidRPr="00AB2E98">
        <w:rPr>
          <w:bCs/>
          <w:iCs/>
        </w:rPr>
        <w:t>vedení a instalace sloupů na rozšíření veřejného osvětlení</w:t>
      </w:r>
      <w:r>
        <w:rPr>
          <w:bCs/>
          <w:iCs/>
        </w:rPr>
        <w:t>. Budou zde umístěny dvě parkové lampy.</w:t>
      </w:r>
    </w:p>
    <w:p w14:paraId="22C600BC" w14:textId="51BF7CD3" w:rsidR="00AB2E98" w:rsidRPr="009E0865" w:rsidRDefault="00AB2E98" w:rsidP="00B8039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  <w:iCs/>
        </w:rPr>
        <w:t xml:space="preserve">V řešení je </w:t>
      </w:r>
      <w:r w:rsidR="00895F7F">
        <w:rPr>
          <w:bCs/>
          <w:iCs/>
        </w:rPr>
        <w:t>vypořádán</w:t>
      </w:r>
      <w:r w:rsidR="009E0865">
        <w:rPr>
          <w:bCs/>
          <w:iCs/>
        </w:rPr>
        <w:t xml:space="preserve">í </w:t>
      </w:r>
      <w:r>
        <w:rPr>
          <w:bCs/>
          <w:iCs/>
        </w:rPr>
        <w:t xml:space="preserve">dotace </w:t>
      </w:r>
      <w:r w:rsidR="009E0865">
        <w:rPr>
          <w:bCs/>
          <w:iCs/>
        </w:rPr>
        <w:t>z </w:t>
      </w:r>
      <w:r>
        <w:rPr>
          <w:bCs/>
          <w:iCs/>
        </w:rPr>
        <w:t>POV</w:t>
      </w:r>
      <w:r w:rsidR="009E0865">
        <w:rPr>
          <w:bCs/>
          <w:iCs/>
        </w:rPr>
        <w:t>, která byla požadována na rekonstrukci školní kuchyně. Tato rekonstrukce nakonec neproběhla v takovém rozsahu, jaký zastupitelé původně plánovali.</w:t>
      </w:r>
    </w:p>
    <w:p w14:paraId="432D6FF5" w14:textId="01260B63" w:rsidR="009E0865" w:rsidRPr="00C77245" w:rsidRDefault="009E0865" w:rsidP="00B8039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  <w:iCs/>
        </w:rPr>
        <w:t>Starosta obce zmínil naplněnost místní mateřské školky, která je vyhledávána i rodiči z okolních obcí.</w:t>
      </w:r>
    </w:p>
    <w:p w14:paraId="2B8F89CA" w14:textId="107BF0B2" w:rsidR="00C77245" w:rsidRPr="00AB2E98" w:rsidRDefault="00C77245" w:rsidP="00B80392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iCs/>
        </w:rPr>
      </w:pPr>
      <w:r>
        <w:rPr>
          <w:bCs/>
          <w:iCs/>
        </w:rPr>
        <w:t xml:space="preserve">Starosta obce se vrátil k tématu nového územního plánu. Informoval zastupitele, že v brzké době by se mělo konat </w:t>
      </w:r>
      <w:r w:rsidR="0052564F">
        <w:rPr>
          <w:bCs/>
          <w:iCs/>
        </w:rPr>
        <w:t xml:space="preserve">veřejné </w:t>
      </w:r>
      <w:r>
        <w:rPr>
          <w:bCs/>
          <w:iCs/>
        </w:rPr>
        <w:t>setkání s občany, aby se mohli s novým návrhem seznámit, vznést dotazy a připomínky.</w:t>
      </w:r>
    </w:p>
    <w:p w14:paraId="46DCAA5A" w14:textId="77777777" w:rsidR="00AB2E98" w:rsidRDefault="00AB2E98" w:rsidP="00CC581A">
      <w:pPr>
        <w:pStyle w:val="Zkladntext2"/>
        <w:spacing w:after="0" w:line="240" w:lineRule="auto"/>
        <w:rPr>
          <w:b/>
          <w:bCs/>
          <w:iCs/>
          <w:u w:val="single"/>
        </w:rPr>
      </w:pPr>
    </w:p>
    <w:p w14:paraId="0911B1DD" w14:textId="2E95E0C5" w:rsidR="00CC581A" w:rsidRDefault="00CC581A" w:rsidP="00CC581A">
      <w:pPr>
        <w:pStyle w:val="Zkladntext2"/>
        <w:spacing w:after="0" w:line="240" w:lineRule="auto"/>
      </w:pPr>
      <w:r>
        <w:rPr>
          <w:b/>
          <w:bCs/>
          <w:iCs/>
          <w:u w:val="single"/>
        </w:rPr>
        <w:t xml:space="preserve">Bod č. </w:t>
      </w:r>
      <w:r w:rsidR="00AD7E51">
        <w:rPr>
          <w:b/>
          <w:bCs/>
          <w:iCs/>
          <w:u w:val="single"/>
        </w:rPr>
        <w:t>V</w:t>
      </w:r>
      <w:r>
        <w:rPr>
          <w:b/>
          <w:bCs/>
          <w:iCs/>
          <w:u w:val="single"/>
        </w:rPr>
        <w:t>II:</w:t>
      </w:r>
      <w:r>
        <w:rPr>
          <w:iCs/>
        </w:rPr>
        <w:t xml:space="preserve"> </w:t>
      </w:r>
      <w:r>
        <w:t xml:space="preserve"> Závěr: 17:</w:t>
      </w:r>
      <w:r w:rsidR="0024254B">
        <w:t>3</w:t>
      </w:r>
      <w:r>
        <w:t>0 hodin.</w:t>
      </w:r>
    </w:p>
    <w:p w14:paraId="06E11207" w14:textId="77777777" w:rsidR="00CC581A" w:rsidRDefault="00CC581A" w:rsidP="00CC581A">
      <w:pPr>
        <w:pStyle w:val="Zkladntext2"/>
        <w:spacing w:after="0" w:line="240" w:lineRule="auto"/>
      </w:pPr>
    </w:p>
    <w:p w14:paraId="037D4680" w14:textId="77777777" w:rsidR="00CC581A" w:rsidRDefault="00CC581A" w:rsidP="00CC581A">
      <w:pPr>
        <w:rPr>
          <w:b/>
          <w:iCs/>
          <w:u w:val="single"/>
        </w:rPr>
      </w:pPr>
    </w:p>
    <w:p w14:paraId="78065990" w14:textId="77777777" w:rsidR="00CC581A" w:rsidRDefault="00CC581A" w:rsidP="00CC581A">
      <w:pPr>
        <w:rPr>
          <w:b/>
          <w:iCs/>
          <w:u w:val="single"/>
        </w:rPr>
      </w:pPr>
      <w:r>
        <w:rPr>
          <w:b/>
          <w:iCs/>
          <w:u w:val="single"/>
        </w:rPr>
        <w:t xml:space="preserve"> Přílohy zápisu:</w:t>
      </w:r>
    </w:p>
    <w:p w14:paraId="26A6EAF1" w14:textId="77777777" w:rsidR="00CC581A" w:rsidRDefault="00CC581A" w:rsidP="00CC581A">
      <w:pPr>
        <w:ind w:left="360"/>
        <w:rPr>
          <w:b/>
          <w:iCs/>
          <w:u w:val="single"/>
        </w:rPr>
      </w:pPr>
    </w:p>
    <w:p w14:paraId="6C8FDC51" w14:textId="77777777" w:rsidR="00CC581A" w:rsidRDefault="00CC581A" w:rsidP="00CC581A">
      <w:pPr>
        <w:rPr>
          <w:iCs/>
        </w:rPr>
      </w:pPr>
      <w:r>
        <w:rPr>
          <w:iCs/>
        </w:rPr>
        <w:t>1) Prezenční listina zastupitelů</w:t>
      </w:r>
    </w:p>
    <w:p w14:paraId="6603F52D" w14:textId="77777777" w:rsidR="00CC581A" w:rsidRDefault="00CC581A" w:rsidP="00CC581A">
      <w:pPr>
        <w:rPr>
          <w:iCs/>
        </w:rPr>
      </w:pPr>
      <w:r>
        <w:rPr>
          <w:iCs/>
        </w:rPr>
        <w:t>2) Prezenční listina přítomných občanů a hostů</w:t>
      </w:r>
    </w:p>
    <w:p w14:paraId="40E1B2F6" w14:textId="77777777" w:rsidR="00CC581A" w:rsidRDefault="00CC581A" w:rsidP="00CC581A">
      <w:pPr>
        <w:rPr>
          <w:iCs/>
        </w:rPr>
      </w:pPr>
      <w:r>
        <w:rPr>
          <w:iCs/>
        </w:rPr>
        <w:t>3) Pozvánka</w:t>
      </w:r>
    </w:p>
    <w:p w14:paraId="4B5E7F4A" w14:textId="3A31389B" w:rsidR="00CC581A" w:rsidRDefault="00CC581A" w:rsidP="00CC581A">
      <w:pPr>
        <w:rPr>
          <w:iCs/>
        </w:rPr>
      </w:pPr>
      <w:r>
        <w:rPr>
          <w:iCs/>
        </w:rPr>
        <w:t>6) Rozpočtov</w:t>
      </w:r>
      <w:r w:rsidR="0024254B">
        <w:rPr>
          <w:iCs/>
        </w:rPr>
        <w:t>é</w:t>
      </w:r>
      <w:r>
        <w:rPr>
          <w:iCs/>
        </w:rPr>
        <w:t xml:space="preserve"> opatření č. </w:t>
      </w:r>
      <w:r w:rsidR="0024254B">
        <w:rPr>
          <w:iCs/>
        </w:rPr>
        <w:t>6</w:t>
      </w:r>
      <w:r>
        <w:rPr>
          <w:iCs/>
        </w:rPr>
        <w:t xml:space="preserve">/2020 </w:t>
      </w:r>
    </w:p>
    <w:p w14:paraId="6723DE5C" w14:textId="77777777" w:rsidR="00CC581A" w:rsidRDefault="00CC581A" w:rsidP="00CC581A">
      <w:pPr>
        <w:rPr>
          <w:iCs/>
        </w:rPr>
      </w:pPr>
    </w:p>
    <w:p w14:paraId="6616613C" w14:textId="77777777" w:rsidR="00CC581A" w:rsidRDefault="00CC581A" w:rsidP="00CC581A">
      <w:pPr>
        <w:rPr>
          <w:iCs/>
        </w:rPr>
      </w:pPr>
    </w:p>
    <w:p w14:paraId="039D37A2" w14:textId="77777777" w:rsidR="00CC581A" w:rsidRDefault="00CC581A" w:rsidP="00CC581A">
      <w:pPr>
        <w:rPr>
          <w:iCs/>
        </w:rPr>
      </w:pPr>
    </w:p>
    <w:p w14:paraId="416BE67E" w14:textId="77777777" w:rsidR="00CC581A" w:rsidRDefault="00CC581A" w:rsidP="00CC581A">
      <w:pPr>
        <w:rPr>
          <w:iCs/>
        </w:rPr>
      </w:pPr>
    </w:p>
    <w:p w14:paraId="637642CB" w14:textId="17C67DC6" w:rsidR="00CC581A" w:rsidRDefault="00CC581A" w:rsidP="00CC581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 xml:space="preserve">Zápis byl vyhotoven dne: </w:t>
      </w:r>
      <w:r>
        <w:rPr>
          <w:iCs/>
        </w:rPr>
        <w:t>1</w:t>
      </w:r>
      <w:r w:rsidR="004A2563">
        <w:rPr>
          <w:iCs/>
        </w:rPr>
        <w:t>4</w:t>
      </w:r>
      <w:r>
        <w:rPr>
          <w:iCs/>
        </w:rPr>
        <w:t>.</w:t>
      </w:r>
      <w:r w:rsidR="004A2563">
        <w:rPr>
          <w:iCs/>
        </w:rPr>
        <w:t>10</w:t>
      </w:r>
      <w:r>
        <w:rPr>
          <w:iCs/>
        </w:rPr>
        <w:t>.2020</w:t>
      </w:r>
    </w:p>
    <w:p w14:paraId="4AED497A" w14:textId="77777777" w:rsidR="00CC581A" w:rsidRDefault="00CC581A" w:rsidP="00CC581A">
      <w:pPr>
        <w:pStyle w:val="Zkladntext2"/>
        <w:spacing w:after="0" w:line="240" w:lineRule="auto"/>
        <w:ind w:left="360"/>
        <w:rPr>
          <w:i/>
          <w:iCs/>
        </w:rPr>
      </w:pPr>
    </w:p>
    <w:p w14:paraId="0C289E19" w14:textId="77777777" w:rsidR="00CC581A" w:rsidRDefault="00CC581A" w:rsidP="00CC581A">
      <w:pPr>
        <w:pStyle w:val="Zkladntext2"/>
        <w:spacing w:after="0" w:line="240" w:lineRule="auto"/>
        <w:rPr>
          <w:i/>
          <w:iCs/>
        </w:rPr>
      </w:pPr>
      <w:r>
        <w:rPr>
          <w:i/>
          <w:iCs/>
        </w:rPr>
        <w:t>Zapisovatelka: Renata Bodláková</w:t>
      </w:r>
    </w:p>
    <w:p w14:paraId="0D45D138" w14:textId="77777777" w:rsidR="00CC581A" w:rsidRDefault="00CC581A" w:rsidP="00CC581A">
      <w:pPr>
        <w:pStyle w:val="Zkladntext2"/>
        <w:spacing w:after="0" w:line="240" w:lineRule="auto"/>
        <w:ind w:left="360"/>
        <w:rPr>
          <w:i/>
          <w:iCs/>
        </w:rPr>
      </w:pPr>
    </w:p>
    <w:p w14:paraId="4A78044B" w14:textId="77777777" w:rsidR="00CC581A" w:rsidRDefault="00CC581A" w:rsidP="00CC581A">
      <w:pPr>
        <w:pStyle w:val="Zkladntext2"/>
        <w:spacing w:after="0" w:line="240" w:lineRule="auto"/>
        <w:ind w:left="360"/>
        <w:rPr>
          <w:i/>
          <w:iCs/>
        </w:rPr>
      </w:pPr>
    </w:p>
    <w:p w14:paraId="79499EDD" w14:textId="77777777" w:rsidR="00CC581A" w:rsidRDefault="00CC581A" w:rsidP="00CC581A">
      <w:pPr>
        <w:pStyle w:val="Zkladntext2"/>
        <w:spacing w:after="0" w:line="240" w:lineRule="auto"/>
        <w:ind w:left="360"/>
        <w:rPr>
          <w:iCs/>
        </w:rPr>
      </w:pPr>
    </w:p>
    <w:p w14:paraId="18607A86" w14:textId="77777777" w:rsidR="00CC581A" w:rsidRDefault="00CC581A" w:rsidP="00CC581A">
      <w:pPr>
        <w:pStyle w:val="Zkladntext2"/>
        <w:tabs>
          <w:tab w:val="left" w:pos="5245"/>
        </w:tabs>
        <w:spacing w:after="0" w:line="240" w:lineRule="auto"/>
      </w:pPr>
      <w:r>
        <w:rPr>
          <w:iCs/>
        </w:rPr>
        <w:t xml:space="preserve">     Ověřovatelé:             Martina Junová        </w:t>
      </w:r>
      <w:r>
        <w:rPr>
          <w:iCs/>
        </w:rPr>
        <w:tab/>
        <w:t>ověřila zápis dne …………………….</w:t>
      </w:r>
    </w:p>
    <w:p w14:paraId="4849326F" w14:textId="77777777" w:rsidR="00CC581A" w:rsidRDefault="00CC581A" w:rsidP="00CC581A">
      <w:pPr>
        <w:pStyle w:val="Zkladntext2"/>
        <w:spacing w:after="0" w:line="240" w:lineRule="auto"/>
        <w:ind w:left="360"/>
        <w:rPr>
          <w:iCs/>
        </w:rPr>
      </w:pPr>
    </w:p>
    <w:p w14:paraId="3B20984D" w14:textId="77777777" w:rsidR="00CC581A" w:rsidRDefault="00CC581A" w:rsidP="00CC581A">
      <w:pPr>
        <w:pStyle w:val="Zkladntext2"/>
        <w:tabs>
          <w:tab w:val="left" w:pos="5245"/>
        </w:tabs>
        <w:spacing w:after="0" w:line="240" w:lineRule="auto"/>
        <w:ind w:left="1776"/>
        <w:rPr>
          <w:iCs/>
        </w:rPr>
      </w:pPr>
      <w:r>
        <w:rPr>
          <w:iCs/>
        </w:rPr>
        <w:t xml:space="preserve">         Jiří Pleský   </w:t>
      </w:r>
      <w:r>
        <w:rPr>
          <w:iCs/>
        </w:rPr>
        <w:tab/>
        <w:t>ověřil zápis dne …………..………….</w:t>
      </w:r>
    </w:p>
    <w:p w14:paraId="6C7FA2DA" w14:textId="77777777" w:rsidR="00CC581A" w:rsidRDefault="00CC581A" w:rsidP="00CC581A">
      <w:pPr>
        <w:pStyle w:val="Zkladntext2"/>
        <w:spacing w:after="0" w:line="240" w:lineRule="auto"/>
        <w:ind w:left="360"/>
        <w:rPr>
          <w:iCs/>
        </w:rPr>
      </w:pPr>
    </w:p>
    <w:p w14:paraId="77978013" w14:textId="77777777" w:rsidR="00CC581A" w:rsidRDefault="00CC581A" w:rsidP="00CC581A">
      <w:pPr>
        <w:pStyle w:val="Zkladntext2"/>
        <w:tabs>
          <w:tab w:val="left" w:pos="5245"/>
        </w:tabs>
        <w:spacing w:after="0" w:line="240" w:lineRule="auto"/>
        <w:ind w:left="360"/>
        <w:rPr>
          <w:i/>
          <w:iCs/>
        </w:rPr>
      </w:pPr>
      <w:r>
        <w:rPr>
          <w:iCs/>
        </w:rPr>
        <w:t xml:space="preserve">Starosta:                   Mojmír Humlíček </w:t>
      </w:r>
      <w:r>
        <w:rPr>
          <w:iCs/>
        </w:rPr>
        <w:tab/>
        <w:t xml:space="preserve"> podepsal zápis dne ………….………</w:t>
      </w:r>
    </w:p>
    <w:p w14:paraId="0A1954EA" w14:textId="77777777" w:rsidR="00CC581A" w:rsidRDefault="00CC581A" w:rsidP="00CC581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08DB39CD" w14:textId="77777777" w:rsidR="00CC581A" w:rsidRDefault="00CC581A" w:rsidP="00CC581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5D452811" w14:textId="77777777" w:rsidR="00CC581A" w:rsidRDefault="00CC581A" w:rsidP="00CC581A">
      <w:pPr>
        <w:pStyle w:val="Zkladntext2"/>
        <w:spacing w:after="0" w:line="240" w:lineRule="auto"/>
        <w:ind w:left="360"/>
        <w:jc w:val="center"/>
        <w:rPr>
          <w:i/>
          <w:iCs/>
        </w:rPr>
      </w:pPr>
    </w:p>
    <w:p w14:paraId="411EEFAA" w14:textId="77777777" w:rsidR="00CC581A" w:rsidRDefault="00CC581A" w:rsidP="00CC581A">
      <w:pPr>
        <w:pStyle w:val="Zkladntext2"/>
        <w:spacing w:after="0" w:line="240" w:lineRule="auto"/>
        <w:jc w:val="center"/>
        <w:rPr>
          <w:i/>
          <w:iCs/>
        </w:rPr>
      </w:pPr>
      <w:r>
        <w:rPr>
          <w:i/>
          <w:iCs/>
        </w:rPr>
        <w:t>Razítko obce:</w:t>
      </w:r>
    </w:p>
    <w:p w14:paraId="1C2948A1" w14:textId="77777777" w:rsidR="00112511" w:rsidRDefault="00112511"/>
    <w:sectPr w:rsidR="00112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134FB"/>
    <w:multiLevelType w:val="hybridMultilevel"/>
    <w:tmpl w:val="DFB245F2"/>
    <w:lvl w:ilvl="0" w:tplc="88D6211E">
      <w:start w:val="6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1A"/>
    <w:rsid w:val="000574B6"/>
    <w:rsid w:val="00112511"/>
    <w:rsid w:val="0012267A"/>
    <w:rsid w:val="00124CD3"/>
    <w:rsid w:val="001362BA"/>
    <w:rsid w:val="001A320C"/>
    <w:rsid w:val="0024254B"/>
    <w:rsid w:val="00431771"/>
    <w:rsid w:val="004A2563"/>
    <w:rsid w:val="0052564F"/>
    <w:rsid w:val="006202C4"/>
    <w:rsid w:val="00640F77"/>
    <w:rsid w:val="006B5B05"/>
    <w:rsid w:val="00817E3B"/>
    <w:rsid w:val="00895F7F"/>
    <w:rsid w:val="00903DA6"/>
    <w:rsid w:val="00924AFA"/>
    <w:rsid w:val="009D64E5"/>
    <w:rsid w:val="009E0865"/>
    <w:rsid w:val="00AB2E98"/>
    <w:rsid w:val="00AD7E51"/>
    <w:rsid w:val="00C77245"/>
    <w:rsid w:val="00C9661C"/>
    <w:rsid w:val="00CC581A"/>
    <w:rsid w:val="00D144EA"/>
    <w:rsid w:val="00D6406D"/>
    <w:rsid w:val="00DF7B50"/>
    <w:rsid w:val="00E72A84"/>
    <w:rsid w:val="00E96297"/>
    <w:rsid w:val="00EB2F94"/>
    <w:rsid w:val="00FF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0BAE4"/>
  <w15:chartTrackingRefBased/>
  <w15:docId w15:val="{2A51CC14-A57B-4993-B6C5-D1635FEFC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02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CC581A"/>
    <w:pPr>
      <w:keepNext/>
      <w:outlineLvl w:val="2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semiHidden/>
    <w:rsid w:val="00CC581A"/>
    <w:rPr>
      <w:rFonts w:ascii="Times New Roman" w:eastAsia="Times New Roman" w:hAnsi="Times New Roman" w:cs="Times New Roman"/>
      <w:b/>
      <w:sz w:val="40"/>
      <w:szCs w:val="24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CC581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semiHidden/>
    <w:rsid w:val="00CC58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CC581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Odstavecseseznamem">
    <w:name w:val="List Paragraph"/>
    <w:basedOn w:val="Normln"/>
    <w:uiPriority w:val="34"/>
    <w:qFormat/>
    <w:rsid w:val="00AD7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98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ucetni@frysava.cz</dc:creator>
  <cp:keywords/>
  <dc:description/>
  <cp:lastModifiedBy>starosta</cp:lastModifiedBy>
  <cp:revision>2</cp:revision>
  <dcterms:created xsi:type="dcterms:W3CDTF">2020-10-14T13:50:00Z</dcterms:created>
  <dcterms:modified xsi:type="dcterms:W3CDTF">2020-10-14T13:50:00Z</dcterms:modified>
</cp:coreProperties>
</file>