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0EC7F" w14:textId="340C9F50" w:rsidR="008A02D4" w:rsidRDefault="008A02D4" w:rsidP="008A02D4">
      <w:pPr>
        <w:pStyle w:val="Nadpis3"/>
        <w:ind w:left="1416" w:firstLine="708"/>
        <w:rPr>
          <w:sz w:val="28"/>
          <w:szCs w:val="28"/>
        </w:rPr>
      </w:pPr>
      <w:r>
        <w:rPr>
          <w:sz w:val="28"/>
          <w:szCs w:val="28"/>
        </w:rPr>
        <w:t>Z á p i s   z 2</w:t>
      </w:r>
      <w:r w:rsidR="008308C4">
        <w:rPr>
          <w:sz w:val="28"/>
          <w:szCs w:val="28"/>
        </w:rPr>
        <w:t>7</w:t>
      </w:r>
      <w:r>
        <w:rPr>
          <w:sz w:val="28"/>
          <w:szCs w:val="28"/>
        </w:rPr>
        <w:t>.  řádného zasedání ZO</w:t>
      </w:r>
    </w:p>
    <w:p w14:paraId="31ED918A" w14:textId="2C2C4AFF" w:rsidR="008A02D4" w:rsidRDefault="008A02D4" w:rsidP="008A02D4">
      <w:pPr>
        <w:pStyle w:val="Nadpis3"/>
        <w:jc w:val="center"/>
        <w:rPr>
          <w:sz w:val="24"/>
        </w:rPr>
      </w:pPr>
      <w:proofErr w:type="spellStart"/>
      <w:r>
        <w:rPr>
          <w:sz w:val="24"/>
        </w:rPr>
        <w:t>Fryšava</w:t>
      </w:r>
      <w:proofErr w:type="spellEnd"/>
      <w:r>
        <w:rPr>
          <w:sz w:val="24"/>
        </w:rPr>
        <w:t xml:space="preserve"> pod Žákovou horou konaného dne </w:t>
      </w:r>
      <w:r w:rsidR="008308C4">
        <w:rPr>
          <w:sz w:val="24"/>
        </w:rPr>
        <w:t>4. března</w:t>
      </w:r>
      <w:r>
        <w:rPr>
          <w:sz w:val="24"/>
        </w:rPr>
        <w:t xml:space="preserve"> 2021</w:t>
      </w:r>
    </w:p>
    <w:p w14:paraId="01F526F7" w14:textId="1931A6C0" w:rsidR="008A02D4" w:rsidRDefault="008A02D4" w:rsidP="008A02D4">
      <w:pPr>
        <w:tabs>
          <w:tab w:val="left" w:pos="6840"/>
        </w:tabs>
        <w:jc w:val="center"/>
      </w:pPr>
      <w:r>
        <w:t>v 1</w:t>
      </w:r>
      <w:r w:rsidR="008308C4">
        <w:t>6</w:t>
      </w:r>
      <w:r>
        <w:rPr>
          <w:vertAlign w:val="superscript"/>
        </w:rPr>
        <w:t>0</w:t>
      </w:r>
      <w:r w:rsidR="008308C4">
        <w:rPr>
          <w:vertAlign w:val="superscript"/>
        </w:rPr>
        <w:t>8</w:t>
      </w:r>
      <w:r>
        <w:t xml:space="preserve"> hodin v kulturním domě </w:t>
      </w:r>
      <w:proofErr w:type="spellStart"/>
      <w:r>
        <w:t>Fryšava</w:t>
      </w:r>
      <w:proofErr w:type="spellEnd"/>
      <w:r>
        <w:t xml:space="preserve"> pod Žákovou horou.</w:t>
      </w:r>
    </w:p>
    <w:p w14:paraId="34E47E50" w14:textId="77777777" w:rsidR="008A02D4" w:rsidRDefault="008A02D4" w:rsidP="008A02D4">
      <w:pPr>
        <w:tabs>
          <w:tab w:val="left" w:pos="6840"/>
        </w:tabs>
      </w:pPr>
    </w:p>
    <w:p w14:paraId="3CCE9FD4" w14:textId="77777777" w:rsidR="008A02D4" w:rsidRDefault="008A02D4" w:rsidP="008A02D4">
      <w:pPr>
        <w:tabs>
          <w:tab w:val="left" w:pos="6840"/>
        </w:tabs>
      </w:pPr>
      <w:r>
        <w:t xml:space="preserve">Přítomni: Mojmír Humlíček, Petra Humlíčková, Martina Junová, Michal Němec, Lukáš Horský, Martin Dvořák, Jiří </w:t>
      </w:r>
      <w:proofErr w:type="spellStart"/>
      <w:r>
        <w:t>Pleský</w:t>
      </w:r>
      <w:proofErr w:type="spellEnd"/>
    </w:p>
    <w:p w14:paraId="5DD64D8C" w14:textId="77777777" w:rsidR="008A02D4" w:rsidRDefault="008A02D4" w:rsidP="008A02D4">
      <w:pPr>
        <w:tabs>
          <w:tab w:val="left" w:pos="6840"/>
        </w:tabs>
      </w:pPr>
    </w:p>
    <w:p w14:paraId="0169E348" w14:textId="77777777" w:rsidR="008A02D4" w:rsidRDefault="008A02D4" w:rsidP="008A02D4">
      <w:pPr>
        <w:tabs>
          <w:tab w:val="left" w:pos="6840"/>
        </w:tabs>
      </w:pPr>
      <w:r>
        <w:t>Omluveni: ---</w:t>
      </w:r>
    </w:p>
    <w:p w14:paraId="5640F874" w14:textId="77777777" w:rsidR="008A02D4" w:rsidRDefault="008A02D4" w:rsidP="008A02D4">
      <w:pPr>
        <w:tabs>
          <w:tab w:val="left" w:pos="6840"/>
        </w:tabs>
      </w:pPr>
    </w:p>
    <w:p w14:paraId="158855EF" w14:textId="77777777" w:rsidR="008A02D4" w:rsidRDefault="008A02D4" w:rsidP="008A02D4">
      <w:pPr>
        <w:tabs>
          <w:tab w:val="left" w:pos="6840"/>
        </w:tabs>
      </w:pPr>
    </w:p>
    <w:p w14:paraId="2A555DF5" w14:textId="77777777" w:rsidR="008A02D4" w:rsidRDefault="008A02D4" w:rsidP="008A02D4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14:paraId="28025952" w14:textId="77777777" w:rsidR="008A02D4" w:rsidRDefault="008A02D4" w:rsidP="008A02D4">
      <w:pPr>
        <w:pStyle w:val="Zkladntext2"/>
        <w:spacing w:after="0" w:line="240" w:lineRule="auto"/>
        <w:jc w:val="both"/>
        <w:rPr>
          <w:iCs/>
        </w:rPr>
      </w:pPr>
    </w:p>
    <w:p w14:paraId="7D29660B" w14:textId="77777777" w:rsidR="008A02D4" w:rsidRDefault="008A02D4" w:rsidP="008A02D4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Zasedání Zastupitelstva obce </w:t>
      </w:r>
      <w:proofErr w:type="spellStart"/>
      <w:r>
        <w:rPr>
          <w:iCs/>
        </w:rPr>
        <w:t>Fryšava</w:t>
      </w:r>
      <w:proofErr w:type="spellEnd"/>
      <w:r>
        <w:rPr>
          <w:iCs/>
        </w:rPr>
        <w:t xml:space="preserve"> pod Žákovou horou (dále též jako „zastupitelstvo“) bylo zahájeno v 17</w:t>
      </w:r>
      <w:r>
        <w:rPr>
          <w:iCs/>
          <w:vertAlign w:val="superscript"/>
        </w:rPr>
        <w:t xml:space="preserve">05 </w:t>
      </w:r>
      <w:r>
        <w:rPr>
          <w:iCs/>
        </w:rPr>
        <w:t xml:space="preserve">hodin starostou obce Mojmírem </w:t>
      </w:r>
      <w:proofErr w:type="spellStart"/>
      <w:r>
        <w:rPr>
          <w:iCs/>
        </w:rPr>
        <w:t>Humlíčkem</w:t>
      </w:r>
      <w:proofErr w:type="spellEnd"/>
      <w:r>
        <w:rPr>
          <w:iCs/>
        </w:rPr>
        <w:t xml:space="preserve"> (dále jako „předsedající“). </w:t>
      </w:r>
    </w:p>
    <w:p w14:paraId="383CAA3C" w14:textId="77777777" w:rsidR="008A02D4" w:rsidRDefault="008A02D4" w:rsidP="008A02D4">
      <w:pPr>
        <w:pStyle w:val="Zkladntext2"/>
        <w:spacing w:after="0" w:line="240" w:lineRule="auto"/>
        <w:ind w:left="708"/>
        <w:jc w:val="both"/>
        <w:rPr>
          <w:iCs/>
        </w:rPr>
      </w:pPr>
    </w:p>
    <w:p w14:paraId="0A5B8B8E" w14:textId="330145D6" w:rsidR="008A02D4" w:rsidRDefault="008A02D4" w:rsidP="008A02D4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konstatoval, že zasedání bylo řádně svoláno. Informace podle § 93 odst. 1 zákona o obcích byla na úřední desce Obecního úřadu </w:t>
      </w:r>
      <w:proofErr w:type="spellStart"/>
      <w:r>
        <w:rPr>
          <w:iCs/>
        </w:rPr>
        <w:t>Fryšava</w:t>
      </w:r>
      <w:proofErr w:type="spellEnd"/>
      <w:r>
        <w:rPr>
          <w:iCs/>
        </w:rPr>
        <w:t xml:space="preserve"> pod Žákovou horou zveřejněna v souladu se zákonem po dobu nejméně 7 dní, a to od </w:t>
      </w:r>
      <w:proofErr w:type="gramStart"/>
      <w:r>
        <w:rPr>
          <w:iCs/>
        </w:rPr>
        <w:t>2</w:t>
      </w:r>
      <w:r w:rsidR="008308C4">
        <w:rPr>
          <w:iCs/>
        </w:rPr>
        <w:t>6</w:t>
      </w:r>
      <w:r>
        <w:rPr>
          <w:iCs/>
        </w:rPr>
        <w:t>.</w:t>
      </w:r>
      <w:r w:rsidR="008308C4">
        <w:rPr>
          <w:iCs/>
        </w:rPr>
        <w:t>2</w:t>
      </w:r>
      <w:r>
        <w:rPr>
          <w:iCs/>
        </w:rPr>
        <w:t>.2021</w:t>
      </w:r>
      <w:proofErr w:type="gramEnd"/>
      <w:r>
        <w:rPr>
          <w:iCs/>
        </w:rPr>
        <w:t xml:space="preserve"> do 4.</w:t>
      </w:r>
      <w:r w:rsidR="008308C4">
        <w:rPr>
          <w:iCs/>
        </w:rPr>
        <w:t>3</w:t>
      </w:r>
      <w:r>
        <w:rPr>
          <w:iCs/>
        </w:rPr>
        <w:t xml:space="preserve">.2021. Současně byla zveřejněna na „elektronické úřední desce“. </w:t>
      </w:r>
    </w:p>
    <w:p w14:paraId="75056C32" w14:textId="77777777" w:rsidR="008A02D4" w:rsidRDefault="008A02D4" w:rsidP="008A02D4">
      <w:pPr>
        <w:pStyle w:val="Zkladntext2"/>
        <w:spacing w:after="0" w:line="240" w:lineRule="auto"/>
        <w:jc w:val="both"/>
        <w:rPr>
          <w:iCs/>
        </w:rPr>
      </w:pPr>
    </w:p>
    <w:p w14:paraId="6C14C168" w14:textId="77777777" w:rsidR="008A02D4" w:rsidRDefault="008A02D4" w:rsidP="008A02D4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Předsedající schůze dále z prezenční listiny přítomných členů zastupitelstva (příloha č. 1) konstatoval, že přítomno je všech 7 členů zastupitelstva, tudíž zastupitelstvo je usnášeníschopné (§ 92 odst. 3 zákona o obcích).</w:t>
      </w:r>
    </w:p>
    <w:p w14:paraId="734CADBC" w14:textId="77777777" w:rsidR="008A02D4" w:rsidRDefault="008A02D4" w:rsidP="008A02D4">
      <w:pPr>
        <w:pStyle w:val="Zkladntext2"/>
        <w:spacing w:after="0" w:line="240" w:lineRule="auto"/>
        <w:jc w:val="both"/>
        <w:rPr>
          <w:i/>
          <w:iCs/>
        </w:rPr>
      </w:pPr>
    </w:p>
    <w:p w14:paraId="5FB20858" w14:textId="77777777" w:rsidR="008A02D4" w:rsidRDefault="008A02D4" w:rsidP="008A02D4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4BF70C55" w14:textId="77777777" w:rsidR="008A02D4" w:rsidRDefault="008A02D4" w:rsidP="008A02D4">
      <w:pPr>
        <w:pStyle w:val="Zkladntext2"/>
        <w:spacing w:after="0" w:line="240" w:lineRule="auto"/>
        <w:rPr>
          <w:iCs/>
        </w:rPr>
      </w:pPr>
      <w:r>
        <w:t xml:space="preserve"> </w:t>
      </w:r>
      <w:r>
        <w:rPr>
          <w:b/>
          <w:u w:val="single"/>
        </w:rPr>
        <w:t xml:space="preserve">Bod č. I: </w:t>
      </w:r>
      <w:r>
        <w:rPr>
          <w:b/>
          <w:iCs/>
          <w:u w:val="single"/>
        </w:rPr>
        <w:t>Určení ověřovatelů a zapisovatele</w:t>
      </w:r>
    </w:p>
    <w:p w14:paraId="5FA0F617" w14:textId="77777777" w:rsidR="008A02D4" w:rsidRDefault="008A02D4" w:rsidP="008A02D4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3D0DA8B2" w14:textId="77777777" w:rsidR="008A02D4" w:rsidRDefault="008A02D4" w:rsidP="008A02D4">
      <w:pPr>
        <w:ind w:left="708"/>
        <w:jc w:val="both"/>
      </w:pPr>
      <w:r>
        <w:t xml:space="preserve">Předsedající navrhl určit ověřovateli zápisu Martinu Junovou a Jiřího </w:t>
      </w:r>
      <w:proofErr w:type="spellStart"/>
      <w:r>
        <w:t>Pleského</w:t>
      </w:r>
      <w:proofErr w:type="spellEnd"/>
      <w:r>
        <w:t xml:space="preserve">, zapisovatelkou Renatu Bodlákovou.  K návrhu nebyly vzneseny žádné protinávrhy. </w:t>
      </w:r>
    </w:p>
    <w:p w14:paraId="500D946C" w14:textId="77777777" w:rsidR="008A02D4" w:rsidRDefault="008A02D4" w:rsidP="008A02D4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3403D252" w14:textId="77777777" w:rsidR="008A02D4" w:rsidRDefault="008A02D4" w:rsidP="008A02D4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11A85A86" w14:textId="77777777" w:rsidR="008A02D4" w:rsidRDefault="008A02D4" w:rsidP="008A02D4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14:paraId="02A58C24" w14:textId="77777777" w:rsidR="008A02D4" w:rsidRDefault="008A02D4" w:rsidP="008A02D4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14:paraId="23FE032B" w14:textId="77777777" w:rsidR="008A02D4" w:rsidRDefault="008A02D4" w:rsidP="008A02D4">
      <w:pPr>
        <w:pStyle w:val="Zkladntext2"/>
        <w:spacing w:after="0" w:line="240" w:lineRule="auto"/>
        <w:ind w:left="708"/>
        <w:jc w:val="both"/>
        <w:rPr>
          <w:b/>
          <w:iCs/>
        </w:rPr>
      </w:pPr>
      <w:r>
        <w:rPr>
          <w:b/>
          <w:i/>
          <w:iCs/>
        </w:rPr>
        <w:t xml:space="preserve">           Zastupitelstvo obce </w:t>
      </w:r>
      <w:proofErr w:type="spellStart"/>
      <w:r>
        <w:rPr>
          <w:b/>
          <w:i/>
          <w:iCs/>
        </w:rPr>
        <w:t>Fryšava</w:t>
      </w:r>
      <w:proofErr w:type="spellEnd"/>
      <w:r>
        <w:rPr>
          <w:b/>
          <w:i/>
          <w:iCs/>
        </w:rPr>
        <w:t xml:space="preserve"> pod Žákovou horou určuje zapisovatelku paní Renatu Bodlákovou, ověřovatele zápisu: paní Martinu Junovou a pana Jiřího </w:t>
      </w:r>
      <w:proofErr w:type="spellStart"/>
      <w:r>
        <w:rPr>
          <w:b/>
          <w:i/>
          <w:iCs/>
        </w:rPr>
        <w:t>Pleského</w:t>
      </w:r>
      <w:proofErr w:type="spellEnd"/>
      <w:r>
        <w:rPr>
          <w:b/>
          <w:i/>
          <w:iCs/>
        </w:rPr>
        <w:t>.</w:t>
      </w:r>
    </w:p>
    <w:p w14:paraId="62CC440A" w14:textId="77777777" w:rsidR="008A02D4" w:rsidRDefault="008A02D4" w:rsidP="008A02D4">
      <w:pPr>
        <w:jc w:val="center"/>
        <w:rPr>
          <w:b/>
          <w:iCs/>
        </w:rPr>
      </w:pPr>
      <w:r>
        <w:rPr>
          <w:b/>
          <w:iCs/>
        </w:rPr>
        <w:t>Výsledek hlasování:   Pro: 7 Proti: 0 Zdrželi se: 0</w:t>
      </w:r>
    </w:p>
    <w:p w14:paraId="515B260C" w14:textId="77777777" w:rsidR="008A02D4" w:rsidRDefault="008A02D4" w:rsidP="008A02D4">
      <w:pPr>
        <w:ind w:firstLine="708"/>
        <w:rPr>
          <w:b/>
          <w:iCs/>
        </w:rPr>
      </w:pPr>
    </w:p>
    <w:p w14:paraId="30CF8236" w14:textId="1CB10D05" w:rsidR="008A02D4" w:rsidRDefault="008A02D4" w:rsidP="008A02D4">
      <w:pPr>
        <w:rPr>
          <w:b/>
          <w:iCs/>
        </w:rPr>
      </w:pPr>
      <w:r>
        <w:rPr>
          <w:b/>
          <w:iCs/>
        </w:rPr>
        <w:t>Usnesení č. 1/ZO-2</w:t>
      </w:r>
      <w:r w:rsidR="008308C4">
        <w:rPr>
          <w:b/>
          <w:iCs/>
        </w:rPr>
        <w:t>7</w:t>
      </w:r>
      <w:r>
        <w:rPr>
          <w:b/>
          <w:iCs/>
        </w:rPr>
        <w:t>/2021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14:paraId="23C32204" w14:textId="77777777" w:rsidR="008A02D4" w:rsidRDefault="008A02D4" w:rsidP="008A02D4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14:paraId="0FFCC979" w14:textId="77777777" w:rsidR="008A02D4" w:rsidRDefault="008A02D4" w:rsidP="008A02D4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6FC9EE83" w14:textId="77777777" w:rsidR="008A02D4" w:rsidRDefault="008A02D4" w:rsidP="008A02D4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14:paraId="30D00357" w14:textId="77777777" w:rsidR="008A02D4" w:rsidRDefault="008A02D4" w:rsidP="008A02D4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14:paraId="371CDBE0" w14:textId="77777777" w:rsidR="008A02D4" w:rsidRDefault="008A02D4" w:rsidP="008A02D4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Schválení programu:</w:t>
      </w:r>
    </w:p>
    <w:p w14:paraId="692BEDD9" w14:textId="77777777" w:rsidR="008A02D4" w:rsidRDefault="008A02D4" w:rsidP="008A02D4">
      <w:pPr>
        <w:pStyle w:val="Zkladntext2"/>
        <w:spacing w:after="0" w:line="240" w:lineRule="auto"/>
        <w:jc w:val="both"/>
        <w:rPr>
          <w:b/>
          <w:iCs/>
        </w:rPr>
      </w:pPr>
    </w:p>
    <w:p w14:paraId="555096FD" w14:textId="5A3EE6D0" w:rsidR="008A02D4" w:rsidRDefault="008A02D4" w:rsidP="008A02D4">
      <w:pPr>
        <w:widowControl w:val="0"/>
        <w:tabs>
          <w:tab w:val="left" w:pos="0"/>
        </w:tabs>
        <w:autoSpaceDE w:val="0"/>
        <w:autoSpaceDN w:val="0"/>
        <w:adjustRightInd w:val="0"/>
        <w:ind w:left="143" w:hanging="1"/>
        <w:jc w:val="both"/>
        <w:rPr>
          <w:iCs/>
        </w:rPr>
      </w:pPr>
      <w:r>
        <w:rPr>
          <w:iCs/>
        </w:rPr>
        <w:t>Předsedající seznámil přítomné s návrhem programu v souladu s pozvánkou předanou členům zastupitelstva a v souladu s informací zveřejněnou na úřední desce. Upozornil</w:t>
      </w:r>
      <w:r w:rsidR="00014A30">
        <w:rPr>
          <w:iCs/>
        </w:rPr>
        <w:t xml:space="preserve">, že v případě schválení bodu </w:t>
      </w:r>
      <w:proofErr w:type="gramStart"/>
      <w:r w:rsidR="00014A30">
        <w:rPr>
          <w:iCs/>
        </w:rPr>
        <w:t>č.4 – Nový</w:t>
      </w:r>
      <w:proofErr w:type="gramEnd"/>
      <w:r w:rsidR="00014A30">
        <w:rPr>
          <w:iCs/>
        </w:rPr>
        <w:t xml:space="preserve"> územní plán – změna metodiky MINIS na metodiku STANDARD,  dojde k </w:t>
      </w:r>
      <w:r>
        <w:rPr>
          <w:iCs/>
        </w:rPr>
        <w:t xml:space="preserve">rozšíření programu o </w:t>
      </w:r>
      <w:r w:rsidR="00014A30">
        <w:rPr>
          <w:iCs/>
        </w:rPr>
        <w:t>1</w:t>
      </w:r>
      <w:r>
        <w:rPr>
          <w:iCs/>
        </w:rPr>
        <w:t xml:space="preserve"> bod, a to </w:t>
      </w:r>
      <w:r w:rsidR="00014A30">
        <w:rPr>
          <w:iCs/>
        </w:rPr>
        <w:t xml:space="preserve">bod číslo 5 – Pověření starosty obce k podpisu </w:t>
      </w:r>
      <w:r w:rsidR="00014A30">
        <w:rPr>
          <w:iCs/>
        </w:rPr>
        <w:lastRenderedPageBreak/>
        <w:t xml:space="preserve">dodatku smlouvy o dílo na nový územní plán v souladu s metodikou digitálního zpracování územních plánů v GIS pro Kraj Vysočina (Standard) se společností ATELIER URBI spol. s r.o. </w:t>
      </w:r>
      <w:r>
        <w:rPr>
          <w:iCs/>
        </w:rPr>
        <w:t xml:space="preserve">Původní body </w:t>
      </w:r>
      <w:r w:rsidR="00014A30">
        <w:rPr>
          <w:iCs/>
        </w:rPr>
        <w:t>jsou posunuty</w:t>
      </w:r>
      <w:r>
        <w:rPr>
          <w:iCs/>
        </w:rPr>
        <w:t xml:space="preserve"> v číselné řadě.</w:t>
      </w:r>
    </w:p>
    <w:p w14:paraId="0FBD5D1A" w14:textId="77777777" w:rsidR="008A02D4" w:rsidRDefault="008A02D4" w:rsidP="008A02D4">
      <w:pPr>
        <w:widowControl w:val="0"/>
        <w:tabs>
          <w:tab w:val="left" w:pos="0"/>
        </w:tabs>
        <w:autoSpaceDE w:val="0"/>
        <w:autoSpaceDN w:val="0"/>
        <w:adjustRightInd w:val="0"/>
        <w:ind w:left="143" w:hanging="1"/>
        <w:jc w:val="both"/>
        <w:rPr>
          <w:b/>
          <w:i/>
          <w:iCs/>
          <w:u w:val="single"/>
        </w:rPr>
      </w:pPr>
    </w:p>
    <w:p w14:paraId="6EA96537" w14:textId="77777777" w:rsidR="008A02D4" w:rsidRDefault="008A02D4" w:rsidP="008A02D4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</w:t>
      </w:r>
      <w:proofErr w:type="spellStart"/>
      <w:r>
        <w:rPr>
          <w:b/>
          <w:i/>
          <w:iCs/>
        </w:rPr>
        <w:t>Fryšava</w:t>
      </w:r>
      <w:proofErr w:type="spellEnd"/>
      <w:r>
        <w:rPr>
          <w:b/>
          <w:i/>
          <w:iCs/>
        </w:rPr>
        <w:t xml:space="preserve"> pod Žákovou horou schvaluje následující program   </w:t>
      </w:r>
    </w:p>
    <w:p w14:paraId="739CE6B7" w14:textId="701A8D26" w:rsidR="008A02D4" w:rsidRDefault="008A02D4" w:rsidP="008A02D4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2</w:t>
      </w:r>
      <w:r w:rsidR="00014A30">
        <w:rPr>
          <w:b/>
          <w:i/>
          <w:iCs/>
        </w:rPr>
        <w:t>7</w:t>
      </w:r>
      <w:r>
        <w:rPr>
          <w:b/>
          <w:i/>
          <w:iCs/>
        </w:rPr>
        <w:t>. řádného zasedání:</w:t>
      </w:r>
    </w:p>
    <w:p w14:paraId="654BDE82" w14:textId="77777777" w:rsidR="008A02D4" w:rsidRDefault="008A02D4" w:rsidP="008A02D4">
      <w:pPr>
        <w:jc w:val="both"/>
      </w:pPr>
    </w:p>
    <w:p w14:paraId="2AA40DF3" w14:textId="77777777" w:rsidR="008A02D4" w:rsidRDefault="008A02D4" w:rsidP="008A02D4">
      <w:pPr>
        <w:jc w:val="both"/>
      </w:pPr>
    </w:p>
    <w:p w14:paraId="72B7EC41" w14:textId="77777777" w:rsidR="008A02D4" w:rsidRDefault="008A02D4" w:rsidP="008A02D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b/>
          <w:bCs/>
        </w:rPr>
        <w:t>Program: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</w:r>
      <w:r>
        <w:rPr>
          <w:bCs/>
        </w:rPr>
        <w:t>1) Zahájení.</w:t>
      </w:r>
    </w:p>
    <w:p w14:paraId="14EF76AC" w14:textId="0624C0DC" w:rsidR="008A02D4" w:rsidRDefault="008A02D4" w:rsidP="008A02D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2) Kontrola zápisu z 2</w:t>
      </w:r>
      <w:r w:rsidR="00014A30">
        <w:rPr>
          <w:bCs/>
        </w:rPr>
        <w:t>6</w:t>
      </w:r>
      <w:r>
        <w:rPr>
          <w:bCs/>
        </w:rPr>
        <w:t>. jednání zastupitelstva obce.</w:t>
      </w:r>
    </w:p>
    <w:p w14:paraId="41A85E1B" w14:textId="461C5323" w:rsidR="008A02D4" w:rsidRDefault="008A02D4" w:rsidP="008A02D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3) Rozpočtové opatření č. </w:t>
      </w:r>
      <w:r w:rsidR="00014A30">
        <w:rPr>
          <w:bCs/>
        </w:rPr>
        <w:t>1</w:t>
      </w:r>
      <w:r>
        <w:rPr>
          <w:bCs/>
        </w:rPr>
        <w:t>/202</w:t>
      </w:r>
      <w:r w:rsidR="00014A30">
        <w:rPr>
          <w:bCs/>
        </w:rPr>
        <w:t>1</w:t>
      </w:r>
      <w:r>
        <w:rPr>
          <w:bCs/>
        </w:rPr>
        <w:t>.</w:t>
      </w:r>
    </w:p>
    <w:p w14:paraId="732EFF6E" w14:textId="321B1994" w:rsidR="008A02D4" w:rsidRDefault="008A02D4" w:rsidP="008A02D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4) </w:t>
      </w:r>
      <w:r w:rsidR="00014A30">
        <w:rPr>
          <w:bCs/>
        </w:rPr>
        <w:t>Nový územní plán – změna metodiky MINIS na metodiku STANDARD.</w:t>
      </w:r>
    </w:p>
    <w:p w14:paraId="52710260" w14:textId="77777777" w:rsidR="00EC597A" w:rsidRDefault="008A02D4" w:rsidP="00EC597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ind w:left="1416"/>
        <w:jc w:val="both"/>
        <w:rPr>
          <w:bCs/>
        </w:rPr>
      </w:pPr>
      <w:r>
        <w:rPr>
          <w:bCs/>
        </w:rPr>
        <w:tab/>
        <w:t>5)</w:t>
      </w:r>
      <w:r w:rsidR="00014A30">
        <w:rPr>
          <w:bCs/>
        </w:rPr>
        <w:t>*</w:t>
      </w:r>
      <w:r>
        <w:rPr>
          <w:bCs/>
        </w:rPr>
        <w:t xml:space="preserve"> </w:t>
      </w:r>
      <w:r w:rsidR="00EC597A">
        <w:rPr>
          <w:bCs/>
        </w:rPr>
        <w:t xml:space="preserve">Pověření starosty obce k podpisu dodatku smlouvy o dílo </w:t>
      </w:r>
      <w:proofErr w:type="gramStart"/>
      <w:r w:rsidR="00EC597A">
        <w:rPr>
          <w:bCs/>
        </w:rPr>
        <w:t>na</w:t>
      </w:r>
      <w:proofErr w:type="gramEnd"/>
      <w:r w:rsidR="00EC597A">
        <w:rPr>
          <w:bCs/>
        </w:rPr>
        <w:t xml:space="preserve"> nový </w:t>
      </w:r>
      <w:proofErr w:type="gramStart"/>
      <w:r w:rsidR="00EC597A">
        <w:rPr>
          <w:bCs/>
        </w:rPr>
        <w:t>ÚP</w:t>
      </w:r>
      <w:proofErr w:type="gramEnd"/>
      <w:r w:rsidR="00EC597A">
        <w:rPr>
          <w:bCs/>
        </w:rPr>
        <w:t xml:space="preserve"> </w:t>
      </w:r>
    </w:p>
    <w:p w14:paraId="4E9B7D87" w14:textId="77777777" w:rsidR="00EC597A" w:rsidRDefault="00EC597A" w:rsidP="00EC597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ind w:left="1416"/>
        <w:jc w:val="both"/>
        <w:rPr>
          <w:bCs/>
        </w:rPr>
      </w:pPr>
      <w:r>
        <w:rPr>
          <w:bCs/>
        </w:rPr>
        <w:tab/>
        <w:t xml:space="preserve">    v souladu s metodikou digitálního zpracování územních plánů v GIS pro Kraj</w:t>
      </w:r>
    </w:p>
    <w:p w14:paraId="3962D41B" w14:textId="1E861A86" w:rsidR="008A02D4" w:rsidRDefault="00EC597A" w:rsidP="00EC597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ind w:left="1416"/>
        <w:jc w:val="both"/>
        <w:rPr>
          <w:bCs/>
        </w:rPr>
      </w:pPr>
      <w:r>
        <w:rPr>
          <w:bCs/>
        </w:rPr>
        <w:t xml:space="preserve">    Vysočina (Standard) se společností A</w:t>
      </w:r>
      <w:r w:rsidR="00CF7DEB">
        <w:rPr>
          <w:bCs/>
        </w:rPr>
        <w:t>telier</w:t>
      </w:r>
      <w:r>
        <w:rPr>
          <w:bCs/>
        </w:rPr>
        <w:t xml:space="preserve"> URBI spol. s r.o.</w:t>
      </w:r>
    </w:p>
    <w:p w14:paraId="3E705BD5" w14:textId="4517DC04" w:rsidR="008A02D4" w:rsidRDefault="008A02D4" w:rsidP="00EC597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6) </w:t>
      </w:r>
      <w:r w:rsidR="00EC597A">
        <w:rPr>
          <w:bCs/>
        </w:rPr>
        <w:t>Nákup dalších ochranných prostředků v souvislosti s pandemií COVID.</w:t>
      </w:r>
    </w:p>
    <w:p w14:paraId="777FD9D6" w14:textId="71149C51" w:rsidR="008A02D4" w:rsidRDefault="008A02D4" w:rsidP="008A02D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EC597A">
        <w:rPr>
          <w:bCs/>
        </w:rPr>
        <w:t>7</w:t>
      </w:r>
      <w:r>
        <w:rPr>
          <w:bCs/>
        </w:rPr>
        <w:t>) Diskuze.</w:t>
      </w:r>
    </w:p>
    <w:p w14:paraId="7ED4D050" w14:textId="131B01EE" w:rsidR="008A02D4" w:rsidRDefault="008A02D4" w:rsidP="008A02D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EC597A">
        <w:rPr>
          <w:bCs/>
        </w:rPr>
        <w:t>8</w:t>
      </w:r>
      <w:r>
        <w:rPr>
          <w:bCs/>
        </w:rPr>
        <w:t>) Závěr.</w:t>
      </w:r>
    </w:p>
    <w:p w14:paraId="45488AB8" w14:textId="77777777" w:rsidR="008A02D4" w:rsidRDefault="008A02D4" w:rsidP="008A02D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</w:p>
    <w:p w14:paraId="0AFE7FDA" w14:textId="77777777" w:rsidR="008A02D4" w:rsidRDefault="008A02D4" w:rsidP="008A02D4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14:paraId="607B7ADA" w14:textId="77777777" w:rsidR="008A02D4" w:rsidRDefault="008A02D4" w:rsidP="008A02D4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14:paraId="7C24E0EC" w14:textId="77777777" w:rsidR="008A02D4" w:rsidRDefault="008A02D4" w:rsidP="008A02D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</w:t>
      </w:r>
      <w:proofErr w:type="spellStart"/>
      <w:r>
        <w:rPr>
          <w:b/>
          <w:i/>
          <w:iCs/>
        </w:rPr>
        <w:t>Fryšava</w:t>
      </w:r>
      <w:proofErr w:type="spellEnd"/>
      <w:r>
        <w:rPr>
          <w:b/>
          <w:i/>
          <w:iCs/>
        </w:rPr>
        <w:t xml:space="preserve"> pod Žákovou horou schvaluje předložený program v podobě tak, jak byl přednesen.</w:t>
      </w:r>
    </w:p>
    <w:p w14:paraId="2DD5B4DF" w14:textId="77777777" w:rsidR="008A02D4" w:rsidRDefault="008A02D4" w:rsidP="008A02D4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7A88A1A8" w14:textId="77777777" w:rsidR="008A02D4" w:rsidRDefault="008A02D4" w:rsidP="008A02D4">
      <w:pPr>
        <w:jc w:val="center"/>
        <w:rPr>
          <w:b/>
          <w:iCs/>
        </w:rPr>
      </w:pPr>
      <w:r>
        <w:rPr>
          <w:b/>
          <w:iCs/>
        </w:rPr>
        <w:t>Výsledek hlasování:   Pro: 7 Proti: 0 Zdrželi se: 0</w:t>
      </w:r>
    </w:p>
    <w:p w14:paraId="66AE9148" w14:textId="77777777" w:rsidR="008A02D4" w:rsidRDefault="008A02D4" w:rsidP="008A02D4">
      <w:pPr>
        <w:ind w:firstLine="708"/>
        <w:rPr>
          <w:b/>
          <w:iCs/>
        </w:rPr>
      </w:pPr>
    </w:p>
    <w:p w14:paraId="52085CAF" w14:textId="69F9F1B7" w:rsidR="008A02D4" w:rsidRDefault="008A02D4" w:rsidP="008A02D4">
      <w:pPr>
        <w:rPr>
          <w:b/>
          <w:iCs/>
        </w:rPr>
      </w:pPr>
      <w:r>
        <w:rPr>
          <w:b/>
          <w:iCs/>
        </w:rPr>
        <w:t>Usnesení č. 2/ZO-2</w:t>
      </w:r>
      <w:r w:rsidR="00EC597A">
        <w:rPr>
          <w:b/>
          <w:iCs/>
        </w:rPr>
        <w:t>7</w:t>
      </w:r>
      <w:r>
        <w:rPr>
          <w:b/>
          <w:iCs/>
        </w:rPr>
        <w:t>/2021 bylo schváleno.</w:t>
      </w:r>
    </w:p>
    <w:p w14:paraId="25D88423" w14:textId="77777777" w:rsidR="008A02D4" w:rsidRDefault="008A02D4" w:rsidP="008A02D4">
      <w:pPr>
        <w:rPr>
          <w:b/>
          <w:iCs/>
        </w:rPr>
      </w:pPr>
    </w:p>
    <w:p w14:paraId="7E51EF07" w14:textId="77777777" w:rsidR="008A02D4" w:rsidRDefault="008A02D4" w:rsidP="008A02D4">
      <w:pPr>
        <w:rPr>
          <w:b/>
          <w:iCs/>
        </w:rPr>
      </w:pPr>
    </w:p>
    <w:p w14:paraId="284BE837" w14:textId="77777777" w:rsidR="008A02D4" w:rsidRDefault="008A02D4" w:rsidP="008A02D4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03184573" w14:textId="77777777" w:rsidR="008A02D4" w:rsidRDefault="008A02D4" w:rsidP="008A02D4">
      <w:pPr>
        <w:pStyle w:val="Zkladntext2"/>
        <w:spacing w:after="0" w:line="240" w:lineRule="auto"/>
        <w:jc w:val="center"/>
        <w:rPr>
          <w:iCs/>
        </w:rPr>
      </w:pPr>
    </w:p>
    <w:p w14:paraId="552CFA7C" w14:textId="77777777" w:rsidR="008A02D4" w:rsidRDefault="008A02D4" w:rsidP="008A02D4">
      <w:pPr>
        <w:pStyle w:val="Zkladntext2"/>
        <w:spacing w:after="0" w:line="240" w:lineRule="auto"/>
        <w:jc w:val="center"/>
        <w:rPr>
          <w:iCs/>
        </w:rPr>
      </w:pPr>
    </w:p>
    <w:p w14:paraId="3992393F" w14:textId="61A725B3" w:rsidR="008A02D4" w:rsidRDefault="008A02D4" w:rsidP="008A02D4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II:</w:t>
      </w:r>
      <w:r>
        <w:rPr>
          <w:b/>
          <w:bCs/>
          <w:u w:val="single"/>
        </w:rPr>
        <w:t xml:space="preserve"> Kontrola zápisu z 2</w:t>
      </w:r>
      <w:r w:rsidR="00A50236">
        <w:rPr>
          <w:b/>
          <w:bCs/>
          <w:u w:val="single"/>
        </w:rPr>
        <w:t>6</w:t>
      </w:r>
      <w:r>
        <w:rPr>
          <w:b/>
          <w:bCs/>
          <w:u w:val="single"/>
        </w:rPr>
        <w:t>. řádného zasedání zastupitelstva obce:</w:t>
      </w:r>
    </w:p>
    <w:p w14:paraId="39AAFA55" w14:textId="77777777" w:rsidR="008A02D4" w:rsidRDefault="008A02D4" w:rsidP="008A02D4">
      <w:pPr>
        <w:pStyle w:val="Zkladntext2"/>
        <w:spacing w:after="0" w:line="240" w:lineRule="auto"/>
        <w:rPr>
          <w:b/>
          <w:iCs/>
          <w:u w:val="single"/>
        </w:rPr>
      </w:pPr>
    </w:p>
    <w:p w14:paraId="6F525D8D" w14:textId="0EDCA393" w:rsidR="008A02D4" w:rsidRDefault="008A02D4" w:rsidP="008A02D4">
      <w:pPr>
        <w:pStyle w:val="Zkladntext2"/>
        <w:spacing w:after="0" w:line="240" w:lineRule="auto"/>
        <w:rPr>
          <w:iCs/>
        </w:rPr>
      </w:pPr>
      <w:r>
        <w:rPr>
          <w:iCs/>
        </w:rPr>
        <w:t>Předsedající konstatoval, že zápis z 2</w:t>
      </w:r>
      <w:r w:rsidR="00A50236">
        <w:rPr>
          <w:iCs/>
        </w:rPr>
        <w:t>6</w:t>
      </w:r>
      <w:r>
        <w:rPr>
          <w:iCs/>
        </w:rPr>
        <w:t>. zasedání ZO byl řádně ověřen, schválen a nebyly proti němu vzneseny námitky.</w:t>
      </w:r>
    </w:p>
    <w:p w14:paraId="45DBDFC9" w14:textId="77777777" w:rsidR="008A02D4" w:rsidRDefault="008A02D4" w:rsidP="008A02D4">
      <w:pPr>
        <w:pStyle w:val="Zkladntext2"/>
        <w:spacing w:after="0" w:line="240" w:lineRule="auto"/>
        <w:rPr>
          <w:iCs/>
        </w:rPr>
      </w:pPr>
    </w:p>
    <w:p w14:paraId="1F24FBB6" w14:textId="77777777" w:rsidR="008A02D4" w:rsidRDefault="008A02D4" w:rsidP="008A02D4">
      <w:pPr>
        <w:pStyle w:val="Zkladntext2"/>
        <w:spacing w:after="0" w:line="240" w:lineRule="auto"/>
        <w:rPr>
          <w:iCs/>
        </w:rPr>
      </w:pPr>
    </w:p>
    <w:p w14:paraId="68D938DA" w14:textId="77777777" w:rsidR="008A02D4" w:rsidRDefault="008A02D4" w:rsidP="008A02D4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7066E4D3" w14:textId="77777777" w:rsidR="008A02D4" w:rsidRDefault="008A02D4" w:rsidP="008A02D4">
      <w:pPr>
        <w:pStyle w:val="Zkladntext2"/>
        <w:spacing w:after="0" w:line="240" w:lineRule="auto"/>
        <w:jc w:val="center"/>
        <w:rPr>
          <w:iCs/>
        </w:rPr>
      </w:pPr>
    </w:p>
    <w:p w14:paraId="3665667E" w14:textId="77777777" w:rsidR="008A02D4" w:rsidRDefault="008A02D4" w:rsidP="008A02D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iCs/>
          <w:u w:val="single"/>
        </w:rPr>
      </w:pPr>
    </w:p>
    <w:p w14:paraId="6B19C2B7" w14:textId="39DD624E" w:rsidR="008A02D4" w:rsidRDefault="008A02D4" w:rsidP="008A02D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Cs/>
        </w:rPr>
      </w:pPr>
      <w:r>
        <w:rPr>
          <w:b/>
          <w:iCs/>
          <w:u w:val="single"/>
        </w:rPr>
        <w:t>Bod č. III:</w:t>
      </w:r>
      <w:r>
        <w:rPr>
          <w:b/>
          <w:bCs/>
          <w:u w:val="single"/>
        </w:rPr>
        <w:t xml:space="preserve"> </w:t>
      </w:r>
      <w:r>
        <w:rPr>
          <w:b/>
          <w:u w:val="single"/>
        </w:rPr>
        <w:t xml:space="preserve">Rozpočtové opatření č. </w:t>
      </w:r>
      <w:r w:rsidR="00A50236">
        <w:rPr>
          <w:b/>
          <w:u w:val="single"/>
        </w:rPr>
        <w:t>1</w:t>
      </w:r>
      <w:r>
        <w:rPr>
          <w:b/>
          <w:u w:val="single"/>
        </w:rPr>
        <w:t>/202</w:t>
      </w:r>
      <w:r w:rsidR="00A50236">
        <w:rPr>
          <w:b/>
          <w:u w:val="single"/>
        </w:rPr>
        <w:t>1</w:t>
      </w:r>
    </w:p>
    <w:p w14:paraId="564FE99B" w14:textId="77777777" w:rsidR="008A02D4" w:rsidRDefault="008A02D4" w:rsidP="008A02D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bCs/>
          <w:u w:val="single"/>
        </w:rPr>
      </w:pPr>
    </w:p>
    <w:p w14:paraId="52C1B45A" w14:textId="65897D74" w:rsidR="008A02D4" w:rsidRDefault="008A02D4" w:rsidP="008A02D4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seznámil přítomné zastupitele s rozpočtovým opatřením č. </w:t>
      </w:r>
      <w:r w:rsidR="00A50236">
        <w:rPr>
          <w:iCs/>
          <w:lang w:val="cs-CZ"/>
        </w:rPr>
        <w:t>1</w:t>
      </w:r>
      <w:r>
        <w:rPr>
          <w:iCs/>
          <w:lang w:val="cs-CZ"/>
        </w:rPr>
        <w:t>/202</w:t>
      </w:r>
      <w:r w:rsidR="00A50236">
        <w:rPr>
          <w:iCs/>
          <w:lang w:val="cs-CZ"/>
        </w:rPr>
        <w:t>1</w:t>
      </w:r>
      <w:r>
        <w:rPr>
          <w:iCs/>
          <w:lang w:val="cs-CZ"/>
        </w:rPr>
        <w:t xml:space="preserve"> – na vědomí. </w:t>
      </w:r>
    </w:p>
    <w:p w14:paraId="6C30C0C0" w14:textId="77777777" w:rsidR="008A02D4" w:rsidRDefault="008A02D4" w:rsidP="008A02D4">
      <w:pPr>
        <w:pStyle w:val="Standard"/>
        <w:rPr>
          <w:iCs/>
          <w:lang w:val="cs-CZ"/>
        </w:rPr>
      </w:pPr>
    </w:p>
    <w:p w14:paraId="255F80B6" w14:textId="77777777" w:rsidR="008A02D4" w:rsidRDefault="008A02D4" w:rsidP="008A02D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bCs/>
          <w:u w:val="single"/>
        </w:rPr>
      </w:pPr>
    </w:p>
    <w:p w14:paraId="5BD97C70" w14:textId="77777777" w:rsidR="008A02D4" w:rsidRDefault="008A02D4" w:rsidP="008A02D4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4187C8FA" w14:textId="77777777" w:rsidR="008A02D4" w:rsidRDefault="008A02D4" w:rsidP="008A02D4">
      <w:pPr>
        <w:pStyle w:val="Standard"/>
        <w:rPr>
          <w:b/>
          <w:i/>
          <w:iCs/>
        </w:rPr>
      </w:pPr>
    </w:p>
    <w:p w14:paraId="1135F511" w14:textId="0EB96424" w:rsidR="008A02D4" w:rsidRDefault="008A02D4" w:rsidP="008A02D4">
      <w:pPr>
        <w:pStyle w:val="Zkladntext2"/>
        <w:spacing w:after="0" w:line="240" w:lineRule="auto"/>
        <w:ind w:left="360"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Zastupitelstvo obce </w:t>
      </w:r>
      <w:proofErr w:type="spellStart"/>
      <w:r>
        <w:rPr>
          <w:b/>
          <w:bCs/>
          <w:i/>
          <w:iCs/>
        </w:rPr>
        <w:t>Fryšava</w:t>
      </w:r>
      <w:proofErr w:type="spellEnd"/>
      <w:r>
        <w:rPr>
          <w:b/>
          <w:bCs/>
          <w:i/>
          <w:iCs/>
        </w:rPr>
        <w:t xml:space="preserve"> pod Žákovou horou bere na vědomí rozpočtové opatření č. </w:t>
      </w:r>
      <w:r w:rsidR="00A50236">
        <w:rPr>
          <w:b/>
          <w:bCs/>
          <w:i/>
          <w:iCs/>
        </w:rPr>
        <w:t>1</w:t>
      </w:r>
      <w:r>
        <w:rPr>
          <w:b/>
          <w:bCs/>
          <w:i/>
          <w:iCs/>
        </w:rPr>
        <w:t>/202</w:t>
      </w:r>
      <w:r w:rsidR="00A50236">
        <w:rPr>
          <w:b/>
          <w:bCs/>
          <w:i/>
          <w:iCs/>
        </w:rPr>
        <w:t>1</w:t>
      </w:r>
      <w:r>
        <w:rPr>
          <w:b/>
          <w:bCs/>
          <w:i/>
          <w:iCs/>
        </w:rPr>
        <w:t xml:space="preserve">. </w:t>
      </w:r>
    </w:p>
    <w:p w14:paraId="5E074346" w14:textId="77777777" w:rsidR="008A02D4" w:rsidRDefault="008A02D4" w:rsidP="008A02D4">
      <w:pPr>
        <w:pStyle w:val="Zkladntext2"/>
        <w:spacing w:after="0" w:line="240" w:lineRule="auto"/>
        <w:ind w:left="360" w:firstLine="360"/>
        <w:jc w:val="both"/>
      </w:pPr>
    </w:p>
    <w:p w14:paraId="57ACB3D0" w14:textId="77777777" w:rsidR="008A02D4" w:rsidRDefault="008A02D4" w:rsidP="008A02D4">
      <w:pPr>
        <w:pStyle w:val="Zkladntext2"/>
        <w:spacing w:after="0" w:line="240" w:lineRule="auto"/>
        <w:ind w:left="360" w:firstLine="360"/>
        <w:jc w:val="both"/>
      </w:pPr>
    </w:p>
    <w:p w14:paraId="177B152C" w14:textId="77777777" w:rsidR="008A02D4" w:rsidRDefault="008A02D4" w:rsidP="008A02D4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7 Proti: 0  Zdrželi se: 0 </w:t>
      </w:r>
    </w:p>
    <w:p w14:paraId="67E7EDF5" w14:textId="77777777" w:rsidR="008A02D4" w:rsidRDefault="008A02D4" w:rsidP="008A02D4">
      <w:pPr>
        <w:pStyle w:val="Standard"/>
        <w:rPr>
          <w:b/>
          <w:iCs/>
          <w:lang w:val="cs-CZ"/>
        </w:rPr>
      </w:pPr>
    </w:p>
    <w:p w14:paraId="47A0B9F4" w14:textId="28B70BA2" w:rsidR="008A02D4" w:rsidRDefault="008A02D4" w:rsidP="008A02D4">
      <w:pPr>
        <w:pStyle w:val="Standard"/>
        <w:rPr>
          <w:lang w:val="cs-CZ"/>
        </w:rPr>
      </w:pPr>
      <w:r>
        <w:rPr>
          <w:b/>
          <w:iCs/>
          <w:lang w:val="cs-CZ"/>
        </w:rPr>
        <w:t>Usnesení č. 3/ZO-2</w:t>
      </w:r>
      <w:r w:rsidR="00A50236">
        <w:rPr>
          <w:b/>
          <w:iCs/>
          <w:lang w:val="cs-CZ"/>
        </w:rPr>
        <w:t>7</w:t>
      </w:r>
      <w:r>
        <w:rPr>
          <w:b/>
          <w:iCs/>
          <w:lang w:val="cs-CZ"/>
        </w:rPr>
        <w:t>/2021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7C0A9955" w14:textId="77777777" w:rsidR="008A02D4" w:rsidRDefault="008A02D4" w:rsidP="008A02D4">
      <w:pPr>
        <w:pStyle w:val="Standard"/>
        <w:ind w:firstLine="708"/>
        <w:rPr>
          <w:b/>
          <w:iCs/>
          <w:lang w:val="cs-CZ"/>
        </w:rPr>
      </w:pPr>
    </w:p>
    <w:p w14:paraId="3DA94DF6" w14:textId="77777777" w:rsidR="008A02D4" w:rsidRDefault="008A02D4" w:rsidP="008A02D4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2320A86A" w14:textId="77777777" w:rsidR="008A02D4" w:rsidRDefault="008A02D4" w:rsidP="008A02D4">
      <w:pPr>
        <w:pStyle w:val="Zkladntext2"/>
        <w:spacing w:after="0" w:line="240" w:lineRule="auto"/>
        <w:rPr>
          <w:iCs/>
        </w:rPr>
      </w:pPr>
    </w:p>
    <w:p w14:paraId="36E9C060" w14:textId="2A7DD13E" w:rsidR="008A02D4" w:rsidRDefault="008A02D4" w:rsidP="0061113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>Bod č. IV:</w:t>
      </w:r>
      <w:r w:rsidR="00611134" w:rsidRPr="00611134">
        <w:rPr>
          <w:b/>
          <w:u w:val="single"/>
        </w:rPr>
        <w:t xml:space="preserve"> Nový územní plán – změna metodiky MINIS na metodiku STANDARD</w:t>
      </w:r>
      <w:r>
        <w:rPr>
          <w:b/>
          <w:u w:val="single"/>
        </w:rPr>
        <w:t xml:space="preserve"> </w:t>
      </w:r>
    </w:p>
    <w:p w14:paraId="408602DC" w14:textId="77777777" w:rsidR="008A02D4" w:rsidRDefault="008A02D4" w:rsidP="008A02D4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70287F8C" w14:textId="4820BC17" w:rsidR="008A02D4" w:rsidRDefault="008A02D4" w:rsidP="008A02D4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</w:t>
      </w:r>
      <w:r w:rsidR="00B477AD">
        <w:rPr>
          <w:iCs/>
          <w:lang w:val="cs-CZ"/>
        </w:rPr>
        <w:t>informoval</w:t>
      </w:r>
      <w:r>
        <w:rPr>
          <w:iCs/>
          <w:lang w:val="cs-CZ"/>
        </w:rPr>
        <w:t xml:space="preserve"> přítomné zastupitele </w:t>
      </w:r>
      <w:r w:rsidR="00B477AD">
        <w:rPr>
          <w:iCs/>
          <w:lang w:val="cs-CZ"/>
        </w:rPr>
        <w:t xml:space="preserve">o změně stavebního zákona a </w:t>
      </w:r>
      <w:r w:rsidR="00697E29">
        <w:rPr>
          <w:iCs/>
          <w:lang w:val="cs-CZ"/>
        </w:rPr>
        <w:t>z n</w:t>
      </w:r>
      <w:r w:rsidR="000B3024">
        <w:rPr>
          <w:iCs/>
          <w:lang w:val="cs-CZ"/>
        </w:rPr>
        <w:t>ěj</w:t>
      </w:r>
      <w:r w:rsidR="00697E29">
        <w:rPr>
          <w:iCs/>
          <w:lang w:val="cs-CZ"/>
        </w:rPr>
        <w:t xml:space="preserve"> vyplývající</w:t>
      </w:r>
      <w:r w:rsidR="000B3024">
        <w:rPr>
          <w:iCs/>
          <w:lang w:val="cs-CZ"/>
        </w:rPr>
        <w:t xml:space="preserve"> m</w:t>
      </w:r>
      <w:r w:rsidR="00697E29">
        <w:rPr>
          <w:iCs/>
          <w:lang w:val="cs-CZ"/>
        </w:rPr>
        <w:t>odernizac</w:t>
      </w:r>
      <w:r w:rsidR="000B3024">
        <w:rPr>
          <w:iCs/>
          <w:lang w:val="cs-CZ"/>
        </w:rPr>
        <w:t xml:space="preserve">i </w:t>
      </w:r>
      <w:r w:rsidR="00CE4E75">
        <w:rPr>
          <w:iCs/>
          <w:lang w:val="cs-CZ"/>
        </w:rPr>
        <w:t>-</w:t>
      </w:r>
      <w:r w:rsidR="000B3024">
        <w:rPr>
          <w:iCs/>
          <w:lang w:val="cs-CZ"/>
        </w:rPr>
        <w:t xml:space="preserve"> </w:t>
      </w:r>
      <w:r w:rsidR="00697E29">
        <w:rPr>
          <w:iCs/>
          <w:lang w:val="cs-CZ"/>
        </w:rPr>
        <w:t>změn</w:t>
      </w:r>
      <w:r w:rsidR="000B3024">
        <w:rPr>
          <w:iCs/>
          <w:lang w:val="cs-CZ"/>
        </w:rPr>
        <w:t>ě</w:t>
      </w:r>
      <w:r w:rsidR="00697E29">
        <w:rPr>
          <w:iCs/>
          <w:lang w:val="cs-CZ"/>
        </w:rPr>
        <w:t xml:space="preserve"> metodiky zpracování územního plánu z </w:t>
      </w:r>
      <w:proofErr w:type="spellStart"/>
      <w:r w:rsidR="00697E29">
        <w:rPr>
          <w:iCs/>
          <w:lang w:val="cs-CZ"/>
        </w:rPr>
        <w:t>Minis</w:t>
      </w:r>
      <w:proofErr w:type="spellEnd"/>
      <w:r w:rsidR="00697E29">
        <w:rPr>
          <w:iCs/>
          <w:lang w:val="cs-CZ"/>
        </w:rPr>
        <w:t xml:space="preserve"> na Standard</w:t>
      </w:r>
      <w:r>
        <w:rPr>
          <w:iCs/>
          <w:lang w:val="cs-CZ"/>
        </w:rPr>
        <w:t>.</w:t>
      </w:r>
      <w:r w:rsidR="00B477AD">
        <w:rPr>
          <w:iCs/>
          <w:lang w:val="cs-CZ"/>
        </w:rPr>
        <w:t xml:space="preserve"> Vzhledem k tomu, že obec od roku 2018 </w:t>
      </w:r>
      <w:r w:rsidR="000B3024">
        <w:rPr>
          <w:iCs/>
          <w:lang w:val="cs-CZ"/>
        </w:rPr>
        <w:t>řeší</w:t>
      </w:r>
      <w:r w:rsidR="00B477AD">
        <w:rPr>
          <w:iCs/>
          <w:lang w:val="cs-CZ"/>
        </w:rPr>
        <w:t xml:space="preserve"> nový územní plán, a zároveň plánuje využít dotaci na jeho zhotovení,</w:t>
      </w:r>
      <w:r w:rsidR="00697E29">
        <w:rPr>
          <w:iCs/>
          <w:lang w:val="cs-CZ"/>
        </w:rPr>
        <w:t xml:space="preserve"> bylo by vhodné změnit smlouvu o dílo </w:t>
      </w:r>
      <w:r w:rsidR="008868F5">
        <w:rPr>
          <w:iCs/>
          <w:lang w:val="cs-CZ"/>
        </w:rPr>
        <w:t>s vítězným poskytovatelem zpracování nového ÚP obce – Atelierem U</w:t>
      </w:r>
      <w:r w:rsidR="00AF6DFC">
        <w:rPr>
          <w:iCs/>
          <w:lang w:val="cs-CZ"/>
        </w:rPr>
        <w:t>RBI</w:t>
      </w:r>
      <w:r w:rsidR="008868F5">
        <w:rPr>
          <w:iCs/>
          <w:lang w:val="cs-CZ"/>
        </w:rPr>
        <w:t xml:space="preserve"> spol. s r.o., </w:t>
      </w:r>
      <w:r w:rsidR="00697E29">
        <w:rPr>
          <w:iCs/>
          <w:lang w:val="cs-CZ"/>
        </w:rPr>
        <w:t xml:space="preserve">uzavřené na zpracování ÚP obce v metodice MINIS na STANDARD, a to z následujících důvodů: dotace </w:t>
      </w:r>
      <w:r w:rsidR="00CE4E75">
        <w:rPr>
          <w:iCs/>
          <w:lang w:val="cs-CZ"/>
        </w:rPr>
        <w:t xml:space="preserve">na nový územní plán je </w:t>
      </w:r>
      <w:r w:rsidR="00697E29">
        <w:rPr>
          <w:iCs/>
          <w:lang w:val="cs-CZ"/>
        </w:rPr>
        <w:t>od roku 2021 poskytována pouze na zpracování v metodice Standard, která je oproti původní metodice MINIS modernější, má vyšší kvalitu zpracování map a do budoucna bude způsob zpracování územních plánů v této metodice vyžadován</w:t>
      </w:r>
      <w:r w:rsidR="00743146">
        <w:rPr>
          <w:iCs/>
          <w:lang w:val="cs-CZ"/>
        </w:rPr>
        <w:t>.</w:t>
      </w:r>
      <w:r w:rsidR="00697E29">
        <w:rPr>
          <w:iCs/>
          <w:lang w:val="cs-CZ"/>
        </w:rPr>
        <w:t xml:space="preserve"> </w:t>
      </w:r>
      <w:r w:rsidR="00743146">
        <w:rPr>
          <w:iCs/>
          <w:lang w:val="cs-CZ"/>
        </w:rPr>
        <w:t>O</w:t>
      </w:r>
      <w:r w:rsidR="008868F5">
        <w:rPr>
          <w:iCs/>
          <w:lang w:val="cs-CZ"/>
        </w:rPr>
        <w:t xml:space="preserve">bec by se tak </w:t>
      </w:r>
      <w:r w:rsidR="00743146">
        <w:rPr>
          <w:iCs/>
          <w:lang w:val="cs-CZ"/>
        </w:rPr>
        <w:t xml:space="preserve">výhledově </w:t>
      </w:r>
      <w:r w:rsidR="008868F5">
        <w:rPr>
          <w:iCs/>
          <w:lang w:val="cs-CZ"/>
        </w:rPr>
        <w:t xml:space="preserve">nevyhnula nákladům na jeho přepracování, proto se jeví </w:t>
      </w:r>
      <w:r w:rsidR="00CE4E75">
        <w:rPr>
          <w:iCs/>
          <w:lang w:val="cs-CZ"/>
        </w:rPr>
        <w:t xml:space="preserve">i z hlediska dlouhodobější udržitelnosti </w:t>
      </w:r>
      <w:r w:rsidR="008868F5">
        <w:rPr>
          <w:iCs/>
          <w:lang w:val="cs-CZ"/>
        </w:rPr>
        <w:t xml:space="preserve">jako výhodnější </w:t>
      </w:r>
      <w:r w:rsidR="00CE4E75">
        <w:rPr>
          <w:iCs/>
          <w:lang w:val="cs-CZ"/>
        </w:rPr>
        <w:t>přepracování územního plánu</w:t>
      </w:r>
      <w:r w:rsidR="008868F5">
        <w:rPr>
          <w:iCs/>
          <w:lang w:val="cs-CZ"/>
        </w:rPr>
        <w:t xml:space="preserve"> před dokončením </w:t>
      </w:r>
      <w:r w:rsidR="00CE4E75">
        <w:rPr>
          <w:iCs/>
          <w:lang w:val="cs-CZ"/>
        </w:rPr>
        <w:t xml:space="preserve">jeho </w:t>
      </w:r>
      <w:r w:rsidR="008868F5">
        <w:rPr>
          <w:iCs/>
          <w:lang w:val="cs-CZ"/>
        </w:rPr>
        <w:t>finální podoby</w:t>
      </w:r>
      <w:r w:rsidR="00CE4E75">
        <w:rPr>
          <w:iCs/>
          <w:lang w:val="cs-CZ"/>
        </w:rPr>
        <w:t xml:space="preserve"> v nové metodice Standard</w:t>
      </w:r>
      <w:r w:rsidR="008868F5">
        <w:rPr>
          <w:iCs/>
          <w:lang w:val="cs-CZ"/>
        </w:rPr>
        <w:t>.</w:t>
      </w:r>
      <w:r w:rsidR="00CE4E75">
        <w:rPr>
          <w:iCs/>
          <w:lang w:val="cs-CZ"/>
        </w:rPr>
        <w:t xml:space="preserve"> Náklady na přepracování jsou vyčísleny na Kč 48.400,--</w:t>
      </w:r>
      <w:r w:rsidR="00743146">
        <w:rPr>
          <w:iCs/>
          <w:lang w:val="cs-CZ"/>
        </w:rPr>
        <w:t>. T</w:t>
      </w:r>
      <w:r w:rsidR="00CE4E75">
        <w:rPr>
          <w:iCs/>
          <w:lang w:val="cs-CZ"/>
        </w:rPr>
        <w:t xml:space="preserve">ermín pro podání žádosti o dotaci je </w:t>
      </w:r>
      <w:proofErr w:type="gramStart"/>
      <w:r w:rsidR="00CE4E75">
        <w:rPr>
          <w:iCs/>
          <w:lang w:val="cs-CZ"/>
        </w:rPr>
        <w:t>16.3.2021</w:t>
      </w:r>
      <w:proofErr w:type="gramEnd"/>
      <w:r w:rsidR="00CE4E75">
        <w:rPr>
          <w:iCs/>
          <w:lang w:val="cs-CZ"/>
        </w:rPr>
        <w:t>.</w:t>
      </w:r>
    </w:p>
    <w:p w14:paraId="12796A4C" w14:textId="77777777" w:rsidR="00B477AD" w:rsidRDefault="00B477AD" w:rsidP="008A02D4">
      <w:pPr>
        <w:pStyle w:val="Standard"/>
        <w:rPr>
          <w:iCs/>
          <w:lang w:val="cs-CZ"/>
        </w:rPr>
      </w:pPr>
    </w:p>
    <w:p w14:paraId="177AE5EE" w14:textId="505F7EA1" w:rsidR="00B477AD" w:rsidRPr="00DD332F" w:rsidRDefault="00B477AD" w:rsidP="00B477AD">
      <w:pPr>
        <w:jc w:val="both"/>
        <w:rPr>
          <w:b/>
          <w:bCs/>
          <w:i/>
          <w:iCs/>
        </w:rPr>
      </w:pPr>
      <w:r w:rsidRPr="00DD332F">
        <w:rPr>
          <w:b/>
          <w:bCs/>
          <w:i/>
          <w:iCs/>
        </w:rPr>
        <w:t>Shrnutí problematiky</w:t>
      </w:r>
      <w:r w:rsidR="00C26799">
        <w:rPr>
          <w:b/>
          <w:bCs/>
          <w:i/>
          <w:iCs/>
        </w:rPr>
        <w:t xml:space="preserve"> starostou obce</w:t>
      </w:r>
      <w:r w:rsidRPr="00DD332F">
        <w:rPr>
          <w:b/>
          <w:bCs/>
          <w:i/>
          <w:iCs/>
        </w:rPr>
        <w:t>:</w:t>
      </w:r>
    </w:p>
    <w:p w14:paraId="60D3A244" w14:textId="77777777" w:rsidR="00B477AD" w:rsidRDefault="00B477AD" w:rsidP="00B477AD">
      <w:pPr>
        <w:jc w:val="both"/>
      </w:pPr>
      <w:r>
        <w:t xml:space="preserve">SOD byla uzavřena s podmínkami zhotovení ÚP dle metodiky MINIS s tím, že bylo předpokládáno podání žádosti o dotace v roce 2019. V podmínkách dotace pro rok 2019 bylo zpracování ÚP dle stávající metodiky (MINIS), a pro tyto podmínky byly připraveny soutěžní podklady (08/2019). </w:t>
      </w:r>
    </w:p>
    <w:p w14:paraId="3204FD7F" w14:textId="77777777" w:rsidR="00B477AD" w:rsidRDefault="00B477AD" w:rsidP="00B477AD">
      <w:pPr>
        <w:jc w:val="both"/>
      </w:pPr>
      <w:r>
        <w:t xml:space="preserve">S ohledem na celkové prodloužení a provedení soutěže bylo možné uzavřít smlouvu až v roce 2020. Plnění bylo zahájeno v roce 2020. </w:t>
      </w:r>
    </w:p>
    <w:p w14:paraId="047DAF1B" w14:textId="77777777" w:rsidR="00B477AD" w:rsidRDefault="00B477AD" w:rsidP="00B477AD">
      <w:pPr>
        <w:jc w:val="both"/>
      </w:pPr>
      <w:r>
        <w:t>Ještě v dotačním programu pro rok 2020 (termíny pro podání žádostí – 16.3.-</w:t>
      </w:r>
      <w:proofErr w:type="gramStart"/>
      <w:r>
        <w:t>3.4.2020</w:t>
      </w:r>
      <w:proofErr w:type="gramEnd"/>
      <w:r>
        <w:t>) byl požadavek na zpracování ÚP dle metodiky MINIS.</w:t>
      </w:r>
    </w:p>
    <w:p w14:paraId="64B35A99" w14:textId="520B670A" w:rsidR="00B477AD" w:rsidRDefault="00B477AD" w:rsidP="00B477AD">
      <w:pPr>
        <w:jc w:val="both"/>
      </w:pPr>
      <w:r>
        <w:t>O dotační prostředky je možné ovšem požádat teprve pro rok 2021,</w:t>
      </w:r>
      <w:r w:rsidR="00F73F1D">
        <w:t xml:space="preserve"> </w:t>
      </w:r>
      <w:r>
        <w:t>kdy</w:t>
      </w:r>
      <w:r w:rsidR="00F73F1D">
        <w:t xml:space="preserve"> </w:t>
      </w:r>
      <w:r>
        <w:t>již byl vznesen požadavek na zpracování ÚP dle metodiky tzv. STANDARD (jednotný standard vybraných částí ÚP). Z důvodu možnosti podání žádosti o dotace je nezbytné smluvně ošetřit změnu v </w:t>
      </w:r>
      <w:proofErr w:type="gramStart"/>
      <w:r>
        <w:t>SOD</w:t>
      </w:r>
      <w:proofErr w:type="gramEnd"/>
      <w:r>
        <w:t xml:space="preserve"> – změna předmětu plnění. Vzhledem k již zahájenému plnění SOD je nutné přepracovat již částečně zhotovené podklady v rámci I. etapy díla z metodiky MINIS do metodiky STANDARD.</w:t>
      </w:r>
    </w:p>
    <w:p w14:paraId="4FA79DD6" w14:textId="77777777" w:rsidR="00B477AD" w:rsidRDefault="00B477AD" w:rsidP="00B477AD">
      <w:pPr>
        <w:jc w:val="both"/>
      </w:pPr>
    </w:p>
    <w:p w14:paraId="6C5EF70D" w14:textId="77777777" w:rsidR="00B477AD" w:rsidRPr="00DD332F" w:rsidRDefault="00B477AD" w:rsidP="00B477AD">
      <w:pPr>
        <w:jc w:val="both"/>
        <w:rPr>
          <w:b/>
          <w:bCs/>
          <w:i/>
          <w:iCs/>
        </w:rPr>
      </w:pPr>
      <w:r w:rsidRPr="00DD332F">
        <w:rPr>
          <w:b/>
          <w:bCs/>
          <w:i/>
          <w:iCs/>
        </w:rPr>
        <w:t xml:space="preserve">Zákonná </w:t>
      </w:r>
      <w:proofErr w:type="spellStart"/>
      <w:r w:rsidRPr="00DD332F">
        <w:rPr>
          <w:b/>
          <w:bCs/>
          <w:i/>
          <w:iCs/>
        </w:rPr>
        <w:t>ust</w:t>
      </w:r>
      <w:proofErr w:type="spellEnd"/>
      <w:r w:rsidRPr="00DD332F">
        <w:rPr>
          <w:b/>
          <w:bCs/>
          <w:i/>
          <w:iCs/>
        </w:rPr>
        <w:t>.:</w:t>
      </w:r>
    </w:p>
    <w:p w14:paraId="1238A589" w14:textId="77777777" w:rsidR="00B477AD" w:rsidRDefault="00B477AD" w:rsidP="00B477AD">
      <w:pPr>
        <w:jc w:val="both"/>
      </w:pPr>
      <w:r>
        <w:t xml:space="preserve">z. </w:t>
      </w:r>
      <w:proofErr w:type="gramStart"/>
      <w:r>
        <w:t>č.</w:t>
      </w:r>
      <w:proofErr w:type="gramEnd"/>
      <w:r>
        <w:t xml:space="preserve"> 183/2006 Sb. stavební zákon</w:t>
      </w:r>
    </w:p>
    <w:p w14:paraId="22333D55" w14:textId="77777777" w:rsidR="00B477AD" w:rsidRDefault="00B477AD" w:rsidP="00B477AD">
      <w:pPr>
        <w:jc w:val="both"/>
      </w:pPr>
      <w:r>
        <w:t xml:space="preserve">zakotvena povinnost zpracovávat ÚP v jednotném standardu s účinností od </w:t>
      </w:r>
      <w:proofErr w:type="gramStart"/>
      <w:r>
        <w:t>2</w:t>
      </w:r>
      <w:r w:rsidRPr="006A5A68">
        <w:t>6.2.2020</w:t>
      </w:r>
      <w:proofErr w:type="gramEnd"/>
      <w:r>
        <w:t xml:space="preserve"> (§20a, §159 odst. 2, § 180 odst. 2) – přesto je aplikace daných ustanovení vázána na prováděcí vyhlášku – má být vydána max. do 3 let od účinnosti dané novely - tj. nejpozději od roku 2023 již bez dalšího povinnost mít ÚP v daném STANDARDU. </w:t>
      </w:r>
    </w:p>
    <w:p w14:paraId="22C4A113" w14:textId="77777777" w:rsidR="00B477AD" w:rsidRDefault="00B477AD" w:rsidP="00B477AD">
      <w:pPr>
        <w:jc w:val="both"/>
      </w:pPr>
      <w:r>
        <w:t xml:space="preserve">Aktuálně prováděcí vyhláška vydána není, tedy podle přechodných </w:t>
      </w:r>
      <w:proofErr w:type="spellStart"/>
      <w:r>
        <w:t>ust</w:t>
      </w:r>
      <w:proofErr w:type="spellEnd"/>
      <w:r>
        <w:t xml:space="preserve">. </w:t>
      </w:r>
      <w:proofErr w:type="gramStart"/>
      <w:r>
        <w:t>se</w:t>
      </w:r>
      <w:proofErr w:type="gramEnd"/>
      <w:r>
        <w:t xml:space="preserve"> ani dotčená </w:t>
      </w:r>
      <w:proofErr w:type="spellStart"/>
      <w:r>
        <w:t>ust</w:t>
      </w:r>
      <w:proofErr w:type="spellEnd"/>
      <w:r>
        <w:t xml:space="preserve">. nepoužijí. </w:t>
      </w:r>
    </w:p>
    <w:p w14:paraId="6C641C68" w14:textId="77777777" w:rsidR="00B477AD" w:rsidRDefault="00B477AD" w:rsidP="00B477AD">
      <w:pPr>
        <w:jc w:val="both"/>
      </w:pPr>
      <w:r>
        <w:rPr>
          <w:b/>
          <w:bCs/>
        </w:rPr>
        <w:t>Existuje pouze metodika MMR, není ale nijak závazná z hlediska povinnosti zpracovat podle toho každý ÚP</w:t>
      </w:r>
      <w:r w:rsidRPr="00E83DE9">
        <w:t xml:space="preserve"> (</w:t>
      </w:r>
      <w:r>
        <w:t>metodiky vydána MMR v </w:t>
      </w:r>
      <w:proofErr w:type="gramStart"/>
      <w:r>
        <w:t>24.10.2019</w:t>
      </w:r>
      <w:proofErr w:type="gramEnd"/>
      <w:r>
        <w:t>).</w:t>
      </w:r>
    </w:p>
    <w:p w14:paraId="57A2BF0F" w14:textId="77777777" w:rsidR="00B477AD" w:rsidRDefault="00B477AD" w:rsidP="00B477AD">
      <w:pPr>
        <w:jc w:val="both"/>
      </w:pPr>
      <w:r>
        <w:lastRenderedPageBreak/>
        <w:t xml:space="preserve">Za stávající úpravy je možné zpracovat ÚP dle metodiky MINIS, nicméně nebude možné získat na toto dotační prostředky, a současně bude nezbytné následné přepracování do metodiky Standard nejpozději od roku 2023. </w:t>
      </w:r>
    </w:p>
    <w:p w14:paraId="19889744" w14:textId="77777777" w:rsidR="00B477AD" w:rsidRDefault="00B477AD" w:rsidP="00B477AD">
      <w:pPr>
        <w:jc w:val="both"/>
      </w:pPr>
    </w:p>
    <w:p w14:paraId="281FC600" w14:textId="77777777" w:rsidR="00B477AD" w:rsidRDefault="00B477AD" w:rsidP="00B477AD">
      <w:pPr>
        <w:jc w:val="both"/>
      </w:pPr>
      <w:r>
        <w:t>Změna dle ZZVZ:</w:t>
      </w:r>
    </w:p>
    <w:p w14:paraId="65FBAD9D" w14:textId="77777777" w:rsidR="00B477AD" w:rsidRDefault="00B477AD" w:rsidP="00B477AD">
      <w:pPr>
        <w:jc w:val="both"/>
      </w:pPr>
      <w:r>
        <w:t xml:space="preserve">ZZVZ umožňuje provedení jen takových změn v soutěžené zakázce, které nejsou změnami podstatnými a splňují požadavky dle § 222 ZZVZ. </w:t>
      </w:r>
    </w:p>
    <w:p w14:paraId="0340420C" w14:textId="77777777" w:rsidR="00B477AD" w:rsidRPr="003B545E" w:rsidRDefault="00B477AD" w:rsidP="00B477AD">
      <w:pPr>
        <w:jc w:val="both"/>
        <w:rPr>
          <w:i/>
          <w:iCs/>
        </w:rPr>
      </w:pPr>
      <w:r>
        <w:t xml:space="preserve">dle § 222 odst. 3 - </w:t>
      </w:r>
      <w:r w:rsidRPr="003B545E">
        <w:rPr>
          <w:i/>
          <w:iCs/>
        </w:rPr>
        <w:t>Podstatnou změnou závazku ze smlouvy na veřejnou zakázku je taková změna smluvních podmínek, která by</w:t>
      </w:r>
    </w:p>
    <w:p w14:paraId="533269F3" w14:textId="77777777" w:rsidR="00B477AD" w:rsidRPr="003B545E" w:rsidRDefault="00B477AD" w:rsidP="00B477AD">
      <w:pPr>
        <w:jc w:val="both"/>
        <w:rPr>
          <w:i/>
          <w:iCs/>
        </w:rPr>
      </w:pPr>
      <w:r w:rsidRPr="003B545E">
        <w:rPr>
          <w:i/>
          <w:iCs/>
        </w:rPr>
        <w:t>a) umožnila účast jiných dodavatelů nebo by mohla ovlivnit výběr dodavatele v původním zadávacím řízení, pokud by zadávací podmínky původního zadávacího řízení odpovídaly této změně,</w:t>
      </w:r>
    </w:p>
    <w:p w14:paraId="501773D5" w14:textId="77777777" w:rsidR="00B477AD" w:rsidRPr="003B545E" w:rsidRDefault="00B477AD" w:rsidP="00B477AD">
      <w:pPr>
        <w:jc w:val="both"/>
        <w:rPr>
          <w:i/>
          <w:iCs/>
        </w:rPr>
      </w:pPr>
      <w:r w:rsidRPr="003B545E">
        <w:rPr>
          <w:i/>
          <w:iCs/>
        </w:rPr>
        <w:t>b) měnila ekonomickou rovnováhu závazku ze smlouvy ve prospěch vybraného dodavatele, nebo</w:t>
      </w:r>
    </w:p>
    <w:p w14:paraId="2EC39A15" w14:textId="77777777" w:rsidR="00B477AD" w:rsidRDefault="00B477AD" w:rsidP="00B477AD">
      <w:pPr>
        <w:jc w:val="both"/>
      </w:pPr>
      <w:r w:rsidRPr="003B545E">
        <w:rPr>
          <w:i/>
          <w:iCs/>
        </w:rPr>
        <w:t>c) vedla k významnému rozšíření rozsahu plnění veřejné zakázky.</w:t>
      </w:r>
    </w:p>
    <w:p w14:paraId="20FADA18" w14:textId="77777777" w:rsidR="00B477AD" w:rsidRDefault="00B477AD" w:rsidP="00B477AD">
      <w:pPr>
        <w:jc w:val="both"/>
      </w:pPr>
    </w:p>
    <w:p w14:paraId="528D829D" w14:textId="77777777" w:rsidR="00B477AD" w:rsidRDefault="00B477AD" w:rsidP="00B477AD">
      <w:pPr>
        <w:jc w:val="both"/>
      </w:pPr>
      <w:r>
        <w:t xml:space="preserve">Možné je uvažovat o povolené změně s podmínkou tzv. de </w:t>
      </w:r>
      <w:proofErr w:type="spellStart"/>
      <w:r>
        <w:t>minimis</w:t>
      </w:r>
      <w:proofErr w:type="spellEnd"/>
      <w:r>
        <w:t xml:space="preserve"> (drobná změna) – </w:t>
      </w:r>
      <w:r w:rsidRPr="003B545E">
        <w:rPr>
          <w:i/>
          <w:iCs/>
        </w:rPr>
        <w:t>taková, která má finanční limit nižší než 10% původní hodnoty závazku.</w:t>
      </w:r>
      <w:r>
        <w:t xml:space="preserve"> </w:t>
      </w:r>
    </w:p>
    <w:p w14:paraId="19D8AE35" w14:textId="77777777" w:rsidR="00B477AD" w:rsidRPr="007E185C" w:rsidRDefault="00B477AD" w:rsidP="00B477AD">
      <w:pPr>
        <w:jc w:val="both"/>
      </w:pPr>
      <w:r>
        <w:t xml:space="preserve">V daném případě tuto podmínku nelze využít - </w:t>
      </w:r>
      <w:r w:rsidRPr="003B545E">
        <w:t>v tomto případě je navýšení ceny o cca 17%</w:t>
      </w:r>
      <w:r>
        <w:t xml:space="preserve">.  </w:t>
      </w:r>
    </w:p>
    <w:p w14:paraId="289FF3AF" w14:textId="77777777" w:rsidR="00B477AD" w:rsidRDefault="00B477AD" w:rsidP="00B477AD">
      <w:pPr>
        <w:jc w:val="both"/>
      </w:pPr>
    </w:p>
    <w:p w14:paraId="1B543E8B" w14:textId="77777777" w:rsidR="00B477AD" w:rsidRDefault="00B477AD" w:rsidP="00B477AD">
      <w:pPr>
        <w:jc w:val="both"/>
      </w:pPr>
      <w:r>
        <w:t>Změna podle podmínek § 222 odst. 6 ZZVZ:</w:t>
      </w:r>
    </w:p>
    <w:p w14:paraId="09F0164B" w14:textId="77777777" w:rsidR="00B477AD" w:rsidRPr="003B545E" w:rsidRDefault="00B477AD" w:rsidP="00B477AD">
      <w:pPr>
        <w:jc w:val="both"/>
        <w:rPr>
          <w:i/>
          <w:iCs/>
        </w:rPr>
      </w:pPr>
      <w:r w:rsidRPr="003B545E">
        <w:rPr>
          <w:i/>
          <w:iCs/>
        </w:rPr>
        <w:t>(6) Za podstatnou změnu závazku ze smlouvy na veřejnou zakázku se nepovažuje změna,</w:t>
      </w:r>
    </w:p>
    <w:p w14:paraId="5A93ECC6" w14:textId="77777777" w:rsidR="00B477AD" w:rsidRPr="003B545E" w:rsidRDefault="00B477AD" w:rsidP="00B477AD">
      <w:pPr>
        <w:jc w:val="both"/>
        <w:rPr>
          <w:i/>
          <w:iCs/>
        </w:rPr>
      </w:pPr>
      <w:r w:rsidRPr="003B545E">
        <w:rPr>
          <w:i/>
          <w:iCs/>
        </w:rPr>
        <w:t xml:space="preserve">a) </w:t>
      </w:r>
      <w:r w:rsidRPr="003B545E">
        <w:rPr>
          <w:b/>
          <w:bCs/>
          <w:i/>
          <w:iCs/>
        </w:rPr>
        <w:t xml:space="preserve">jejíž potřeba vznikla v důsledku okolností, které zadavatel jednající s náležitou péčí </w:t>
      </w:r>
      <w:r w:rsidRPr="003B545E">
        <w:rPr>
          <w:b/>
          <w:bCs/>
          <w:i/>
          <w:iCs/>
          <w:u w:val="single"/>
        </w:rPr>
        <w:t>nemohl</w:t>
      </w:r>
      <w:r w:rsidRPr="003B545E">
        <w:rPr>
          <w:b/>
          <w:bCs/>
          <w:i/>
          <w:iCs/>
        </w:rPr>
        <w:t xml:space="preserve"> </w:t>
      </w:r>
      <w:r w:rsidRPr="003B545E">
        <w:rPr>
          <w:b/>
          <w:bCs/>
          <w:i/>
          <w:iCs/>
          <w:u w:val="single"/>
        </w:rPr>
        <w:t>předvídat</w:t>
      </w:r>
      <w:r w:rsidRPr="003B545E">
        <w:rPr>
          <w:b/>
          <w:bCs/>
          <w:i/>
          <w:iCs/>
        </w:rPr>
        <w:t>,</w:t>
      </w:r>
    </w:p>
    <w:p w14:paraId="77EF443D" w14:textId="77777777" w:rsidR="00B477AD" w:rsidRPr="003B545E" w:rsidRDefault="00B477AD" w:rsidP="00B477AD">
      <w:pPr>
        <w:jc w:val="both"/>
        <w:rPr>
          <w:i/>
          <w:iCs/>
        </w:rPr>
      </w:pPr>
      <w:r w:rsidRPr="003B545E">
        <w:rPr>
          <w:i/>
          <w:iCs/>
        </w:rPr>
        <w:t>b) nemění celkovou povahu veřejné zakázky a</w:t>
      </w:r>
    </w:p>
    <w:p w14:paraId="3119CFF9" w14:textId="77777777" w:rsidR="00B477AD" w:rsidRPr="003B545E" w:rsidRDefault="00B477AD" w:rsidP="00B477AD">
      <w:pPr>
        <w:jc w:val="both"/>
        <w:rPr>
          <w:i/>
          <w:iCs/>
        </w:rPr>
      </w:pPr>
      <w:r w:rsidRPr="003B545E">
        <w:rPr>
          <w:i/>
          <w:iCs/>
        </w:rPr>
        <w:t>c) hodnota změny nepřekročí 50 % původní hodnoty závazku; pokud bude provedeno více změn, je rozhodný součet hodnoty všech změn podle tohoto odstavce.</w:t>
      </w:r>
    </w:p>
    <w:p w14:paraId="3A3F8A25" w14:textId="77777777" w:rsidR="00B477AD" w:rsidRDefault="00B477AD" w:rsidP="008A02D4">
      <w:pPr>
        <w:pStyle w:val="Standard"/>
        <w:rPr>
          <w:iCs/>
          <w:lang w:val="cs-CZ"/>
        </w:rPr>
      </w:pPr>
    </w:p>
    <w:p w14:paraId="3380D3E1" w14:textId="77777777" w:rsidR="008A02D4" w:rsidRDefault="008A02D4" w:rsidP="008A02D4">
      <w:pPr>
        <w:pStyle w:val="Standard"/>
        <w:rPr>
          <w:iCs/>
          <w:lang w:val="cs-CZ"/>
        </w:rPr>
      </w:pPr>
    </w:p>
    <w:p w14:paraId="704D1D3A" w14:textId="77777777" w:rsidR="008A02D4" w:rsidRDefault="008A02D4" w:rsidP="008A02D4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596726A4" w14:textId="77777777" w:rsidR="008A02D4" w:rsidRDefault="008A02D4" w:rsidP="008A02D4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</w:t>
      </w:r>
    </w:p>
    <w:p w14:paraId="3A137C5A" w14:textId="0AB4A0C1" w:rsidR="008A02D4" w:rsidRPr="00C81B2B" w:rsidRDefault="008A02D4" w:rsidP="00C81B2B">
      <w:pPr>
        <w:pStyle w:val="Standard"/>
        <w:jc w:val="both"/>
        <w:rPr>
          <w:rFonts w:asciiTheme="minorHAnsi" w:hAnsiTheme="minorHAnsi" w:cstheme="minorHAnsi"/>
          <w:i/>
          <w:iCs/>
          <w:lang w:val="cs-CZ"/>
        </w:rPr>
      </w:pPr>
      <w:r>
        <w:rPr>
          <w:b/>
          <w:i/>
          <w:iCs/>
          <w:lang w:val="cs-CZ"/>
        </w:rPr>
        <w:t xml:space="preserve">  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schvaluje</w:t>
      </w:r>
      <w:r w:rsidR="00C81B2B">
        <w:rPr>
          <w:b/>
          <w:i/>
          <w:iCs/>
          <w:lang w:val="cs-CZ"/>
        </w:rPr>
        <w:t>, aby byl uzavřen dodatek ke smlouvě na nový územní plán, na</w:t>
      </w:r>
      <w:r w:rsidR="00821026">
        <w:rPr>
          <w:b/>
          <w:i/>
          <w:iCs/>
          <w:lang w:val="cs-CZ"/>
        </w:rPr>
        <w:t xml:space="preserve"> </w:t>
      </w:r>
      <w:r w:rsidR="00C81B2B">
        <w:rPr>
          <w:b/>
          <w:i/>
          <w:iCs/>
          <w:lang w:val="cs-CZ"/>
        </w:rPr>
        <w:t>základě</w:t>
      </w:r>
      <w:r w:rsidR="00E76C66">
        <w:rPr>
          <w:b/>
          <w:i/>
          <w:iCs/>
          <w:lang w:val="cs-CZ"/>
        </w:rPr>
        <w:t xml:space="preserve"> </w:t>
      </w:r>
      <w:r w:rsidR="00C81B2B">
        <w:rPr>
          <w:b/>
          <w:i/>
          <w:iCs/>
          <w:lang w:val="cs-CZ"/>
        </w:rPr>
        <w:t>kterého bude tento zpracován</w:t>
      </w:r>
      <w:r>
        <w:rPr>
          <w:b/>
          <w:i/>
          <w:iCs/>
          <w:lang w:val="cs-CZ"/>
        </w:rPr>
        <w:t xml:space="preserve"> </w:t>
      </w:r>
      <w:r w:rsidR="00C81B2B">
        <w:rPr>
          <w:b/>
          <w:i/>
          <w:iCs/>
          <w:lang w:val="cs-CZ"/>
        </w:rPr>
        <w:t>dle metodiky Standard.</w:t>
      </w:r>
    </w:p>
    <w:p w14:paraId="189663BC" w14:textId="77777777" w:rsidR="008A02D4" w:rsidRDefault="008A02D4" w:rsidP="008A02D4">
      <w:pPr>
        <w:pStyle w:val="Standard"/>
        <w:ind w:firstLine="708"/>
        <w:jc w:val="center"/>
        <w:rPr>
          <w:b/>
          <w:iCs/>
          <w:lang w:val="cs-CZ"/>
        </w:rPr>
      </w:pPr>
    </w:p>
    <w:p w14:paraId="5C7CF15F" w14:textId="77777777" w:rsidR="008A02D4" w:rsidRDefault="008A02D4" w:rsidP="008A02D4">
      <w:pPr>
        <w:pStyle w:val="Standard"/>
        <w:ind w:firstLine="708"/>
        <w:jc w:val="center"/>
        <w:rPr>
          <w:b/>
          <w:iCs/>
          <w:lang w:val="cs-CZ"/>
        </w:rPr>
      </w:pPr>
    </w:p>
    <w:p w14:paraId="4044ADB1" w14:textId="77777777" w:rsidR="008A02D4" w:rsidRDefault="008A02D4" w:rsidP="008A02D4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 xml:space="preserve">Výsledek hlasování:   Pro: 7  Proti: 0   Zdrželi se: 0 </w:t>
      </w:r>
    </w:p>
    <w:p w14:paraId="25C83386" w14:textId="77777777" w:rsidR="008A02D4" w:rsidRDefault="008A02D4" w:rsidP="008A02D4">
      <w:pPr>
        <w:pStyle w:val="Standard"/>
        <w:ind w:firstLine="708"/>
        <w:jc w:val="center"/>
        <w:rPr>
          <w:b/>
          <w:iCs/>
          <w:lang w:val="cs-CZ"/>
        </w:rPr>
      </w:pPr>
    </w:p>
    <w:p w14:paraId="0C6D5574" w14:textId="60C19FA3" w:rsidR="008A02D4" w:rsidRDefault="008A02D4" w:rsidP="008A02D4">
      <w:pPr>
        <w:pStyle w:val="Standard"/>
        <w:rPr>
          <w:lang w:val="cs-CZ"/>
        </w:rPr>
      </w:pPr>
      <w:r>
        <w:rPr>
          <w:b/>
          <w:iCs/>
          <w:lang w:val="cs-CZ"/>
        </w:rPr>
        <w:t>Usnesení č. 4/ZO-</w:t>
      </w:r>
      <w:r w:rsidR="00B477AD">
        <w:rPr>
          <w:b/>
          <w:iCs/>
          <w:lang w:val="cs-CZ"/>
        </w:rPr>
        <w:t>27</w:t>
      </w:r>
      <w:r>
        <w:rPr>
          <w:b/>
          <w:iCs/>
          <w:lang w:val="cs-CZ"/>
        </w:rPr>
        <w:t>/2021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5973F857" w14:textId="77777777" w:rsidR="008A02D4" w:rsidRDefault="008A02D4" w:rsidP="008A02D4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510AFA18" w14:textId="77777777" w:rsidR="008A02D4" w:rsidRDefault="008A02D4" w:rsidP="008A02D4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2D29586A" w14:textId="77777777" w:rsidR="008A02D4" w:rsidRDefault="008A02D4" w:rsidP="008A02D4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2631B15A" w14:textId="77777777" w:rsidR="008A02D4" w:rsidRDefault="008A02D4" w:rsidP="008A02D4">
      <w:pPr>
        <w:pStyle w:val="Zkladntext2"/>
        <w:spacing w:after="0" w:line="240" w:lineRule="auto"/>
        <w:jc w:val="center"/>
        <w:rPr>
          <w:iCs/>
        </w:rPr>
      </w:pPr>
    </w:p>
    <w:p w14:paraId="216E59A8" w14:textId="50AA3667" w:rsidR="006E576F" w:rsidRPr="006E576F" w:rsidRDefault="008A02D4" w:rsidP="006E576F">
      <w:pPr>
        <w:widowControl w:val="0"/>
        <w:tabs>
          <w:tab w:val="left" w:pos="1418"/>
        </w:tabs>
        <w:autoSpaceDE w:val="0"/>
        <w:autoSpaceDN w:val="0"/>
        <w:adjustRightInd w:val="0"/>
        <w:rPr>
          <w:b/>
          <w:u w:val="single"/>
        </w:rPr>
      </w:pPr>
      <w:r>
        <w:rPr>
          <w:b/>
          <w:iCs/>
          <w:u w:val="single"/>
        </w:rPr>
        <w:t>Bod č. V</w:t>
      </w:r>
      <w:r w:rsidRPr="006E576F">
        <w:rPr>
          <w:b/>
          <w:iCs/>
          <w:u w:val="single"/>
        </w:rPr>
        <w:t>:</w:t>
      </w:r>
      <w:r w:rsidR="006E576F" w:rsidRPr="006E576F">
        <w:rPr>
          <w:b/>
          <w:u w:val="single"/>
        </w:rPr>
        <w:t xml:space="preserve"> Pověření starosty obce k podpisu dodatku smlouvy o dílo </w:t>
      </w:r>
      <w:proofErr w:type="gramStart"/>
      <w:r w:rsidR="006E576F" w:rsidRPr="006E576F">
        <w:rPr>
          <w:b/>
          <w:u w:val="single"/>
        </w:rPr>
        <w:t>na</w:t>
      </w:r>
      <w:proofErr w:type="gramEnd"/>
      <w:r w:rsidR="006E576F" w:rsidRPr="006E576F">
        <w:rPr>
          <w:b/>
          <w:u w:val="single"/>
        </w:rPr>
        <w:t xml:space="preserve"> nový </w:t>
      </w:r>
      <w:proofErr w:type="gramStart"/>
      <w:r w:rsidR="006E576F" w:rsidRPr="006E576F">
        <w:rPr>
          <w:b/>
          <w:u w:val="single"/>
        </w:rPr>
        <w:t>ÚP     v souladu</w:t>
      </w:r>
      <w:proofErr w:type="gramEnd"/>
      <w:r w:rsidR="006E576F" w:rsidRPr="006E576F">
        <w:rPr>
          <w:b/>
          <w:u w:val="single"/>
        </w:rPr>
        <w:t xml:space="preserve"> s metodikou digitálního zpracování územních plánů v GIS pro Kraj</w:t>
      </w:r>
      <w:r w:rsidR="006E576F">
        <w:rPr>
          <w:b/>
          <w:u w:val="single"/>
        </w:rPr>
        <w:t xml:space="preserve"> </w:t>
      </w:r>
      <w:r w:rsidR="006E576F" w:rsidRPr="006E576F">
        <w:rPr>
          <w:b/>
          <w:u w:val="single"/>
        </w:rPr>
        <w:t>Vysočina (Standard) se společností A</w:t>
      </w:r>
      <w:r w:rsidR="00206CBE">
        <w:rPr>
          <w:b/>
          <w:u w:val="single"/>
        </w:rPr>
        <w:t>telier</w:t>
      </w:r>
      <w:r w:rsidR="006E576F" w:rsidRPr="006E576F">
        <w:rPr>
          <w:b/>
          <w:u w:val="single"/>
        </w:rPr>
        <w:t xml:space="preserve"> URBI spol. s r.o.</w:t>
      </w:r>
    </w:p>
    <w:p w14:paraId="15675021" w14:textId="21725162" w:rsidR="008A02D4" w:rsidRDefault="008A02D4" w:rsidP="006E576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bCs/>
          <w:u w:val="single"/>
        </w:rPr>
        <w:t xml:space="preserve"> </w:t>
      </w:r>
    </w:p>
    <w:p w14:paraId="3779C13B" w14:textId="328C9A82" w:rsidR="008A02D4" w:rsidRDefault="006E576F" w:rsidP="008A02D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Vzhledem k předcházejícímu bodu jednání č. 4</w:t>
      </w:r>
      <w:r w:rsidR="00A831ED">
        <w:rPr>
          <w:iCs/>
        </w:rPr>
        <w:t xml:space="preserve"> dospěli zastupitelé v diskuzi k názoru, že je vhodné nechat přepracovat územní plán obce, který je před dokončením, v souladu s novou metodikou digitálního zpracování územních plánů Standard a pověřují starostu obce, pana </w:t>
      </w:r>
      <w:r w:rsidR="00A831ED">
        <w:rPr>
          <w:iCs/>
        </w:rPr>
        <w:lastRenderedPageBreak/>
        <w:t xml:space="preserve">Mojmíra </w:t>
      </w:r>
      <w:proofErr w:type="spellStart"/>
      <w:r w:rsidR="00A831ED">
        <w:rPr>
          <w:iCs/>
        </w:rPr>
        <w:t>Humlíčka</w:t>
      </w:r>
      <w:proofErr w:type="spellEnd"/>
      <w:r w:rsidR="00A831ED">
        <w:rPr>
          <w:iCs/>
        </w:rPr>
        <w:t>, k podpisu dodatku smlouvy o dílo na nový územní plán v souladu s metodikou digitálního zpracování územních plánů v GIS pro Kraj Vysočina (Standard) se společností Atelier U</w:t>
      </w:r>
      <w:r w:rsidR="00206CBE">
        <w:rPr>
          <w:iCs/>
        </w:rPr>
        <w:t>RBI</w:t>
      </w:r>
      <w:r w:rsidR="00A831ED">
        <w:rPr>
          <w:iCs/>
        </w:rPr>
        <w:t xml:space="preserve"> spol. s r.o. za částku Kč 48.400,-- včetně DPH.</w:t>
      </w:r>
    </w:p>
    <w:p w14:paraId="1754D325" w14:textId="77777777" w:rsidR="008A02D4" w:rsidRDefault="008A02D4" w:rsidP="008A02D4">
      <w:pPr>
        <w:pStyle w:val="Standard"/>
        <w:rPr>
          <w:iCs/>
          <w:lang w:val="cs-CZ"/>
        </w:rPr>
      </w:pPr>
    </w:p>
    <w:p w14:paraId="2C34EEC3" w14:textId="77777777" w:rsidR="008A02D4" w:rsidRDefault="008A02D4" w:rsidP="008A02D4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05B86AC9" w14:textId="77777777" w:rsidR="008A02D4" w:rsidRDefault="008A02D4" w:rsidP="008A02D4">
      <w:pPr>
        <w:pStyle w:val="Standard"/>
        <w:rPr>
          <w:b/>
          <w:i/>
          <w:iCs/>
        </w:rPr>
      </w:pPr>
    </w:p>
    <w:p w14:paraId="10B3491F" w14:textId="65497B30" w:rsidR="008A02D4" w:rsidRPr="00A831ED" w:rsidRDefault="008A02D4" w:rsidP="00A831ED">
      <w:pPr>
        <w:pStyle w:val="Zkladntext2"/>
        <w:spacing w:after="0" w:line="240" w:lineRule="auto"/>
        <w:jc w:val="both"/>
        <w:rPr>
          <w:iCs/>
        </w:rPr>
      </w:pPr>
      <w:r>
        <w:rPr>
          <w:b/>
          <w:bCs/>
          <w:i/>
          <w:iCs/>
        </w:rPr>
        <w:t xml:space="preserve">Zastupitelstvo obce </w:t>
      </w:r>
      <w:proofErr w:type="spellStart"/>
      <w:r>
        <w:rPr>
          <w:b/>
          <w:bCs/>
          <w:i/>
          <w:iCs/>
        </w:rPr>
        <w:t>Fryšava</w:t>
      </w:r>
      <w:proofErr w:type="spellEnd"/>
      <w:r>
        <w:rPr>
          <w:b/>
          <w:bCs/>
          <w:i/>
          <w:iCs/>
        </w:rPr>
        <w:t xml:space="preserve"> pod Žákovou horou </w:t>
      </w:r>
      <w:r w:rsidR="00A831ED" w:rsidRPr="00A831ED">
        <w:rPr>
          <w:b/>
          <w:bCs/>
          <w:i/>
        </w:rPr>
        <w:t>pověřuj</w:t>
      </w:r>
      <w:r w:rsidR="00A831ED">
        <w:rPr>
          <w:b/>
          <w:bCs/>
          <w:i/>
        </w:rPr>
        <w:t>e</w:t>
      </w:r>
      <w:r w:rsidR="00A831ED" w:rsidRPr="00A831ED">
        <w:rPr>
          <w:b/>
          <w:bCs/>
          <w:i/>
        </w:rPr>
        <w:t xml:space="preserve"> starostu obce k podpisu dodatku smlouvy o dílo na nový územní plán v souladu s metodikou digitálního zpracování územních plánů v GIS pro Kraj Vysočina (Standard) se společností Atelier U</w:t>
      </w:r>
      <w:r w:rsidR="00206CBE">
        <w:rPr>
          <w:b/>
          <w:bCs/>
          <w:i/>
        </w:rPr>
        <w:t>RBI</w:t>
      </w:r>
      <w:r w:rsidR="00A831ED" w:rsidRPr="00A831ED">
        <w:rPr>
          <w:b/>
          <w:bCs/>
          <w:i/>
        </w:rPr>
        <w:t xml:space="preserve"> spol. s r.o. za částku Kč 48.400,-- včetně DPH</w:t>
      </w:r>
      <w:r w:rsidR="00A831ED">
        <w:rPr>
          <w:iCs/>
        </w:rPr>
        <w:t>.</w:t>
      </w:r>
    </w:p>
    <w:p w14:paraId="4908D618" w14:textId="77777777" w:rsidR="008A02D4" w:rsidRDefault="008A02D4" w:rsidP="008A02D4">
      <w:pPr>
        <w:pStyle w:val="Zkladntext2"/>
        <w:spacing w:after="0" w:line="240" w:lineRule="auto"/>
        <w:ind w:left="360" w:firstLine="360"/>
        <w:jc w:val="both"/>
      </w:pPr>
    </w:p>
    <w:p w14:paraId="730A3A85" w14:textId="77777777" w:rsidR="008A02D4" w:rsidRDefault="008A02D4" w:rsidP="008A02D4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7 Proti: 0  Zdrželi se: 0</w:t>
      </w:r>
    </w:p>
    <w:p w14:paraId="6A73FE6B" w14:textId="77777777" w:rsidR="008A02D4" w:rsidRDefault="008A02D4" w:rsidP="008A02D4">
      <w:pPr>
        <w:pStyle w:val="Standard"/>
        <w:rPr>
          <w:b/>
          <w:iCs/>
          <w:lang w:val="cs-CZ"/>
        </w:rPr>
      </w:pPr>
    </w:p>
    <w:p w14:paraId="7EF443AE" w14:textId="33B4A58F" w:rsidR="008A02D4" w:rsidRDefault="008A02D4" w:rsidP="008A02D4">
      <w:pPr>
        <w:pStyle w:val="Standard"/>
        <w:rPr>
          <w:lang w:val="cs-CZ"/>
        </w:rPr>
      </w:pPr>
      <w:r>
        <w:rPr>
          <w:b/>
          <w:iCs/>
          <w:lang w:val="cs-CZ"/>
        </w:rPr>
        <w:t>Usnesení č. 5/ZO-2</w:t>
      </w:r>
      <w:r w:rsidR="00A831ED">
        <w:rPr>
          <w:b/>
          <w:iCs/>
          <w:lang w:val="cs-CZ"/>
        </w:rPr>
        <w:t>7</w:t>
      </w:r>
      <w:r>
        <w:rPr>
          <w:b/>
          <w:iCs/>
          <w:lang w:val="cs-CZ"/>
        </w:rPr>
        <w:t>/2021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7BD5713A" w14:textId="77777777" w:rsidR="008A02D4" w:rsidRDefault="008A02D4" w:rsidP="008A02D4">
      <w:pPr>
        <w:pStyle w:val="Standard"/>
        <w:ind w:firstLine="708"/>
        <w:rPr>
          <w:b/>
          <w:iCs/>
          <w:lang w:val="cs-CZ"/>
        </w:rPr>
      </w:pPr>
    </w:p>
    <w:p w14:paraId="4665CA90" w14:textId="77777777" w:rsidR="008A02D4" w:rsidRDefault="008A02D4" w:rsidP="008A02D4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4A18BFF7" w14:textId="77777777" w:rsidR="008A02D4" w:rsidRDefault="008A02D4" w:rsidP="008A02D4">
      <w:pPr>
        <w:pStyle w:val="Zkladntext2"/>
        <w:spacing w:after="0" w:line="240" w:lineRule="auto"/>
        <w:jc w:val="center"/>
        <w:rPr>
          <w:iCs/>
        </w:rPr>
      </w:pPr>
    </w:p>
    <w:p w14:paraId="328955C6" w14:textId="59E67018" w:rsidR="008A02D4" w:rsidRDefault="008A02D4" w:rsidP="008A02D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iCs/>
        </w:rPr>
      </w:pPr>
      <w:r>
        <w:rPr>
          <w:b/>
          <w:iCs/>
          <w:u w:val="single"/>
        </w:rPr>
        <w:t>Bod č. VI:</w:t>
      </w:r>
      <w:r w:rsidR="001664BF">
        <w:rPr>
          <w:b/>
          <w:iCs/>
          <w:u w:val="single"/>
        </w:rPr>
        <w:t xml:space="preserve"> </w:t>
      </w:r>
      <w:r w:rsidR="001664BF" w:rsidRPr="001664BF">
        <w:rPr>
          <w:b/>
          <w:u w:val="single"/>
        </w:rPr>
        <w:t>Nákup dalších ochranných prostředků v souvislosti s pandemií COVID</w:t>
      </w:r>
      <w:r w:rsidRPr="001664BF">
        <w:rPr>
          <w:b/>
          <w:u w:val="single"/>
        </w:rPr>
        <w:t xml:space="preserve">  </w:t>
      </w:r>
    </w:p>
    <w:p w14:paraId="59AC6E1C" w14:textId="77777777" w:rsidR="008A02D4" w:rsidRDefault="008A02D4" w:rsidP="008A02D4">
      <w:pPr>
        <w:pStyle w:val="Standard"/>
        <w:rPr>
          <w:iCs/>
          <w:lang w:val="cs-CZ"/>
        </w:rPr>
      </w:pPr>
    </w:p>
    <w:p w14:paraId="430037D6" w14:textId="71263741" w:rsidR="008A02D4" w:rsidRDefault="008A02D4" w:rsidP="00FD39C0">
      <w:pPr>
        <w:pStyle w:val="Standard"/>
        <w:jc w:val="both"/>
        <w:rPr>
          <w:iCs/>
          <w:lang w:val="cs-CZ"/>
        </w:rPr>
      </w:pPr>
      <w:r>
        <w:rPr>
          <w:iCs/>
          <w:lang w:val="cs-CZ"/>
        </w:rPr>
        <w:t>Předsedající informoval přítomné zastupitele</w:t>
      </w:r>
      <w:r w:rsidR="002B5C6B">
        <w:rPr>
          <w:iCs/>
          <w:lang w:val="cs-CZ"/>
        </w:rPr>
        <w:t xml:space="preserve">, že </w:t>
      </w:r>
      <w:r w:rsidR="00FD39C0">
        <w:rPr>
          <w:iCs/>
          <w:lang w:val="cs-CZ"/>
        </w:rPr>
        <w:t xml:space="preserve">z prvního nákupu 1000ks respirátorů FFP2 bylo již 400ks distribuováno všem seniorům v obci </w:t>
      </w:r>
      <w:proofErr w:type="spellStart"/>
      <w:r w:rsidR="00FD39C0">
        <w:rPr>
          <w:iCs/>
          <w:lang w:val="cs-CZ"/>
        </w:rPr>
        <w:t>Fryšava</w:t>
      </w:r>
      <w:proofErr w:type="spellEnd"/>
      <w:r w:rsidR="00FD39C0">
        <w:rPr>
          <w:iCs/>
          <w:lang w:val="cs-CZ"/>
        </w:rPr>
        <w:t xml:space="preserve"> a zbylých 600ks – cca 6ks na každého seniora bude </w:t>
      </w:r>
      <w:r w:rsidR="002B5C6B">
        <w:rPr>
          <w:iCs/>
          <w:lang w:val="cs-CZ"/>
        </w:rPr>
        <w:t xml:space="preserve"> z důvodu zhoršující se </w:t>
      </w:r>
      <w:proofErr w:type="spellStart"/>
      <w:r w:rsidR="002B5C6B">
        <w:rPr>
          <w:iCs/>
          <w:lang w:val="cs-CZ"/>
        </w:rPr>
        <w:t>coronavirové</w:t>
      </w:r>
      <w:proofErr w:type="spellEnd"/>
      <w:r w:rsidR="002B5C6B">
        <w:rPr>
          <w:iCs/>
          <w:lang w:val="cs-CZ"/>
        </w:rPr>
        <w:t xml:space="preserve"> pandemie a zpřísňování podmínek pro nošení ochranných pomůcek </w:t>
      </w:r>
      <w:r w:rsidR="00FD39C0">
        <w:rPr>
          <w:iCs/>
          <w:lang w:val="cs-CZ"/>
        </w:rPr>
        <w:t>distribuováno následující dny. Předsedající navrhuje  dále poskytnout</w:t>
      </w:r>
      <w:r w:rsidR="002B5C6B">
        <w:rPr>
          <w:iCs/>
          <w:lang w:val="cs-CZ"/>
        </w:rPr>
        <w:t xml:space="preserve"> seniorům s trvalým bydlištěm v obci ve věku nad 70 let další ochranné pomůcky – respirátory třídy FFP2. Zastupitelé </w:t>
      </w:r>
      <w:r w:rsidR="00FD39C0">
        <w:rPr>
          <w:iCs/>
          <w:lang w:val="cs-CZ"/>
        </w:rPr>
        <w:t>se v diskuzi shodli  na zachování</w:t>
      </w:r>
      <w:r w:rsidR="002B5C6B">
        <w:rPr>
          <w:iCs/>
          <w:lang w:val="cs-CZ"/>
        </w:rPr>
        <w:t xml:space="preserve"> věkové hranice </w:t>
      </w:r>
      <w:r w:rsidR="00B5439F">
        <w:rPr>
          <w:iCs/>
          <w:lang w:val="cs-CZ"/>
        </w:rPr>
        <w:t xml:space="preserve">pro poskytnutí </w:t>
      </w:r>
      <w:r w:rsidR="00FD39C0">
        <w:rPr>
          <w:iCs/>
          <w:lang w:val="cs-CZ"/>
        </w:rPr>
        <w:t xml:space="preserve">respirátorů jako doposud – tedy pro všechny ve věku nad </w:t>
      </w:r>
      <w:r w:rsidR="002B5C6B">
        <w:rPr>
          <w:iCs/>
          <w:lang w:val="cs-CZ"/>
        </w:rPr>
        <w:t xml:space="preserve"> 65 let. Dohodli se na nákupu 3</w:t>
      </w:r>
      <w:r w:rsidR="003651C9">
        <w:rPr>
          <w:iCs/>
          <w:lang w:val="cs-CZ"/>
        </w:rPr>
        <w:t>.</w:t>
      </w:r>
      <w:r w:rsidR="002B5C6B">
        <w:rPr>
          <w:iCs/>
          <w:lang w:val="cs-CZ"/>
        </w:rPr>
        <w:t>000 ks respirátorů třídy FFP2, poskytnutí 10 ks respirátorů třídy FFP2 na seniora 65+</w:t>
      </w:r>
      <w:r w:rsidR="003651C9">
        <w:rPr>
          <w:iCs/>
          <w:lang w:val="cs-CZ"/>
        </w:rPr>
        <w:t>,</w:t>
      </w:r>
      <w:r w:rsidR="002B5C6B">
        <w:rPr>
          <w:iCs/>
          <w:lang w:val="cs-CZ"/>
        </w:rPr>
        <w:t xml:space="preserve"> a distribuci prostřednictvím </w:t>
      </w:r>
      <w:r w:rsidR="003651C9">
        <w:rPr>
          <w:iCs/>
          <w:lang w:val="cs-CZ"/>
        </w:rPr>
        <w:t xml:space="preserve">místního </w:t>
      </w:r>
      <w:r w:rsidR="002B5C6B">
        <w:rPr>
          <w:iCs/>
          <w:lang w:val="cs-CZ"/>
        </w:rPr>
        <w:t>Sboru dobrovolných hasičů</w:t>
      </w:r>
      <w:r w:rsidR="003651C9">
        <w:rPr>
          <w:iCs/>
          <w:lang w:val="cs-CZ"/>
        </w:rPr>
        <w:t>. Zároveň by měli dobrovolní hasiči dle požadavků občanů zajistit dolití dezinfekce do nádob, které občané obdrželi na jaře 2020</w:t>
      </w:r>
      <w:r w:rsidR="00B906EC">
        <w:rPr>
          <w:iCs/>
          <w:lang w:val="cs-CZ"/>
        </w:rPr>
        <w:t>(</w:t>
      </w:r>
      <w:r w:rsidR="003651C9">
        <w:rPr>
          <w:iCs/>
          <w:lang w:val="cs-CZ"/>
        </w:rPr>
        <w:t>z důvodu, aby nedošlo k záměně tekutin</w:t>
      </w:r>
      <w:r w:rsidR="00B906EC">
        <w:rPr>
          <w:iCs/>
          <w:lang w:val="cs-CZ"/>
        </w:rPr>
        <w:t>)</w:t>
      </w:r>
      <w:r w:rsidR="003651C9">
        <w:rPr>
          <w:iCs/>
          <w:lang w:val="cs-CZ"/>
        </w:rPr>
        <w:t>.</w:t>
      </w:r>
    </w:p>
    <w:p w14:paraId="7A6AD951" w14:textId="77777777" w:rsidR="008A02D4" w:rsidRDefault="008A02D4" w:rsidP="008A02D4">
      <w:pPr>
        <w:pStyle w:val="Standard"/>
        <w:rPr>
          <w:iCs/>
          <w:lang w:val="cs-CZ"/>
        </w:rPr>
      </w:pPr>
    </w:p>
    <w:p w14:paraId="701FEAB0" w14:textId="77777777" w:rsidR="008A02D4" w:rsidRDefault="008A02D4" w:rsidP="008A02D4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137B624B" w14:textId="77777777" w:rsidR="008A02D4" w:rsidRDefault="008A02D4" w:rsidP="008A02D4">
      <w:pPr>
        <w:pStyle w:val="Standard"/>
        <w:rPr>
          <w:b/>
          <w:i/>
          <w:iCs/>
        </w:rPr>
      </w:pPr>
    </w:p>
    <w:p w14:paraId="7F769090" w14:textId="39DC4A1B" w:rsidR="008A02D4" w:rsidRDefault="008A02D4" w:rsidP="008A02D4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</w:t>
      </w:r>
      <w:r w:rsidR="002D5156">
        <w:rPr>
          <w:b/>
          <w:i/>
          <w:iCs/>
          <w:lang w:val="cs-CZ"/>
        </w:rPr>
        <w:t>schvaluje pořízení 3.000 ks respirátorů třídy FF</w:t>
      </w:r>
      <w:r w:rsidR="00FD39C0">
        <w:rPr>
          <w:b/>
          <w:i/>
          <w:iCs/>
          <w:lang w:val="cs-CZ"/>
        </w:rPr>
        <w:t>P2 a v následnou  distribuci, v první vlně 10 ks pro každého seniora</w:t>
      </w:r>
      <w:r w:rsidR="002D5156">
        <w:rPr>
          <w:b/>
          <w:i/>
          <w:iCs/>
          <w:lang w:val="cs-CZ"/>
        </w:rPr>
        <w:t xml:space="preserve"> nad 65 let.</w:t>
      </w:r>
    </w:p>
    <w:p w14:paraId="0294E2CC" w14:textId="77777777" w:rsidR="008A02D4" w:rsidRDefault="008A02D4" w:rsidP="008A02D4">
      <w:pPr>
        <w:pStyle w:val="Standard"/>
        <w:jc w:val="both"/>
        <w:rPr>
          <w:lang w:val="cs-CZ"/>
        </w:rPr>
      </w:pPr>
    </w:p>
    <w:p w14:paraId="24CD509A" w14:textId="3F704940" w:rsidR="008A02D4" w:rsidRDefault="008A02D4" w:rsidP="008A02D4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2D5156">
        <w:rPr>
          <w:b/>
          <w:iCs/>
          <w:lang w:val="cs-CZ"/>
        </w:rPr>
        <w:t>7</w:t>
      </w:r>
      <w:r>
        <w:rPr>
          <w:b/>
          <w:iCs/>
          <w:lang w:val="cs-CZ"/>
        </w:rPr>
        <w:t xml:space="preserve">  Proti: 0  Zdrželi se: </w:t>
      </w:r>
      <w:r w:rsidR="002D5156">
        <w:rPr>
          <w:b/>
          <w:iCs/>
          <w:lang w:val="cs-CZ"/>
        </w:rPr>
        <w:t>0</w:t>
      </w:r>
      <w:r>
        <w:rPr>
          <w:b/>
          <w:iCs/>
          <w:lang w:val="cs-CZ"/>
        </w:rPr>
        <w:t xml:space="preserve"> </w:t>
      </w:r>
    </w:p>
    <w:p w14:paraId="7399E907" w14:textId="77777777" w:rsidR="008A02D4" w:rsidRDefault="008A02D4" w:rsidP="008A02D4">
      <w:pPr>
        <w:pStyle w:val="Standard"/>
        <w:ind w:firstLine="708"/>
        <w:rPr>
          <w:b/>
          <w:iCs/>
          <w:lang w:val="cs-CZ"/>
        </w:rPr>
      </w:pPr>
    </w:p>
    <w:p w14:paraId="728DB484" w14:textId="70F7D9F3" w:rsidR="008A02D4" w:rsidRDefault="008A02D4" w:rsidP="008A02D4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6/ZO-2</w:t>
      </w:r>
      <w:r w:rsidR="002D5156">
        <w:rPr>
          <w:b/>
          <w:iCs/>
          <w:lang w:val="cs-CZ"/>
        </w:rPr>
        <w:t>7</w:t>
      </w:r>
      <w:r>
        <w:rPr>
          <w:b/>
          <w:iCs/>
          <w:lang w:val="cs-CZ"/>
        </w:rPr>
        <w:t>/2021 bylo schváleno.</w:t>
      </w:r>
    </w:p>
    <w:p w14:paraId="41531946" w14:textId="77777777" w:rsidR="008A02D4" w:rsidRDefault="008A02D4" w:rsidP="008A02D4">
      <w:pPr>
        <w:pStyle w:val="Standard"/>
        <w:rPr>
          <w:lang w:val="cs-CZ"/>
        </w:rPr>
      </w:pPr>
    </w:p>
    <w:p w14:paraId="2BFD6CDF" w14:textId="77777777" w:rsidR="008A02D4" w:rsidRDefault="008A02D4" w:rsidP="008A02D4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344663B4" w14:textId="77777777" w:rsidR="008A02D4" w:rsidRDefault="008A02D4" w:rsidP="008A02D4">
      <w:pPr>
        <w:pStyle w:val="Zkladntext2"/>
        <w:spacing w:after="0" w:line="240" w:lineRule="auto"/>
        <w:jc w:val="center"/>
        <w:rPr>
          <w:iCs/>
        </w:rPr>
      </w:pPr>
    </w:p>
    <w:p w14:paraId="356A0020" w14:textId="07CF4F20" w:rsidR="008A02D4" w:rsidRDefault="008A02D4" w:rsidP="008A02D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č. </w:t>
      </w:r>
      <w:r w:rsidR="00DA2934">
        <w:rPr>
          <w:b/>
          <w:iCs/>
          <w:u w:val="single"/>
        </w:rPr>
        <w:t>VII</w:t>
      </w:r>
      <w:r>
        <w:rPr>
          <w:b/>
          <w:iCs/>
          <w:u w:val="single"/>
        </w:rPr>
        <w:t xml:space="preserve">: </w:t>
      </w:r>
      <w:r>
        <w:rPr>
          <w:b/>
          <w:bCs/>
          <w:u w:val="single"/>
        </w:rPr>
        <w:t>Diskuze</w:t>
      </w:r>
    </w:p>
    <w:p w14:paraId="3E93A76A" w14:textId="77777777" w:rsidR="008A02D4" w:rsidRDefault="008A02D4" w:rsidP="008A02D4">
      <w:pPr>
        <w:pStyle w:val="Standard"/>
        <w:rPr>
          <w:iCs/>
          <w:lang w:val="cs-CZ"/>
        </w:rPr>
      </w:pPr>
    </w:p>
    <w:p w14:paraId="1710261E" w14:textId="4D164138" w:rsidR="008A02D4" w:rsidRDefault="00DA2934" w:rsidP="00DA2934">
      <w:pPr>
        <w:pStyle w:val="Zkladntext2"/>
        <w:numPr>
          <w:ilvl w:val="0"/>
          <w:numId w:val="3"/>
        </w:numPr>
        <w:spacing w:after="0" w:line="240" w:lineRule="auto"/>
        <w:rPr>
          <w:bCs/>
          <w:iCs/>
        </w:rPr>
      </w:pPr>
      <w:r>
        <w:rPr>
          <w:bCs/>
          <w:iCs/>
        </w:rPr>
        <w:t xml:space="preserve">Starosta obce informoval přítomné zastupitele o zpevnění kontejnerového stání na veřejném prostranství před </w:t>
      </w:r>
      <w:proofErr w:type="gramStart"/>
      <w:r>
        <w:rPr>
          <w:bCs/>
          <w:iCs/>
        </w:rPr>
        <w:t>č.p.</w:t>
      </w:r>
      <w:proofErr w:type="gramEnd"/>
      <w:r>
        <w:rPr>
          <w:bCs/>
          <w:iCs/>
        </w:rPr>
        <w:t xml:space="preserve"> 52. Se zastupiteli diskutovali o zřízení nového kontejnerového stání pod zastávkou.</w:t>
      </w:r>
    </w:p>
    <w:p w14:paraId="69D0CF58" w14:textId="77777777" w:rsidR="00A24587" w:rsidRDefault="00A24587" w:rsidP="00DA2934">
      <w:pPr>
        <w:pStyle w:val="Zkladntext2"/>
        <w:numPr>
          <w:ilvl w:val="0"/>
          <w:numId w:val="3"/>
        </w:numPr>
        <w:spacing w:after="0" w:line="240" w:lineRule="auto"/>
        <w:rPr>
          <w:bCs/>
          <w:iCs/>
        </w:rPr>
      </w:pPr>
      <w:bookmarkStart w:id="0" w:name="_GoBack"/>
      <w:bookmarkEnd w:id="0"/>
    </w:p>
    <w:p w14:paraId="61931CB2" w14:textId="5810CB01" w:rsidR="008A02D4" w:rsidRPr="001221AD" w:rsidRDefault="001221AD" w:rsidP="001221AD">
      <w:pPr>
        <w:pStyle w:val="Odstavecseseznamem"/>
        <w:widowControl w:val="0"/>
        <w:numPr>
          <w:ilvl w:val="0"/>
          <w:numId w:val="3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Starosta obce a zastupitelé diskutovali o poklesu daňového příjmu do rozpočtu obce v roce 2021.</w:t>
      </w:r>
    </w:p>
    <w:p w14:paraId="63C0C3A9" w14:textId="77777777" w:rsidR="008A02D4" w:rsidRDefault="008A02D4" w:rsidP="008A02D4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14:paraId="751F12EB" w14:textId="77777777" w:rsidR="008A02D4" w:rsidRDefault="008A02D4" w:rsidP="008A02D4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4425AA1F" w14:textId="77777777" w:rsidR="008A02D4" w:rsidRDefault="008A02D4" w:rsidP="008A02D4">
      <w:pPr>
        <w:pStyle w:val="Zkladntext2"/>
        <w:spacing w:after="0" w:line="240" w:lineRule="auto"/>
        <w:rPr>
          <w:iCs/>
        </w:rPr>
      </w:pPr>
    </w:p>
    <w:p w14:paraId="73FC3EB3" w14:textId="360A23A0" w:rsidR="008A02D4" w:rsidRDefault="008A02D4" w:rsidP="008A02D4">
      <w:pPr>
        <w:pStyle w:val="Zkladntext2"/>
        <w:spacing w:after="0" w:line="240" w:lineRule="auto"/>
        <w:rPr>
          <w:b/>
          <w:bCs/>
        </w:rPr>
      </w:pPr>
      <w:r>
        <w:rPr>
          <w:b/>
          <w:bCs/>
        </w:rPr>
        <w:t>Závěr: 1</w:t>
      </w:r>
      <w:r w:rsidR="00DA2934">
        <w:rPr>
          <w:b/>
          <w:bCs/>
        </w:rPr>
        <w:t>6</w:t>
      </w:r>
      <w:r>
        <w:rPr>
          <w:b/>
          <w:bCs/>
        </w:rPr>
        <w:t>:</w:t>
      </w:r>
      <w:r w:rsidR="00DA2934">
        <w:rPr>
          <w:b/>
          <w:bCs/>
        </w:rPr>
        <w:t>35</w:t>
      </w:r>
      <w:r>
        <w:rPr>
          <w:b/>
          <w:bCs/>
        </w:rPr>
        <w:t xml:space="preserve"> hodin.</w:t>
      </w:r>
    </w:p>
    <w:p w14:paraId="2EFE5842" w14:textId="77777777" w:rsidR="008A02D4" w:rsidRDefault="008A02D4" w:rsidP="008A02D4">
      <w:pPr>
        <w:rPr>
          <w:b/>
          <w:iCs/>
          <w:u w:val="single"/>
        </w:rPr>
      </w:pPr>
    </w:p>
    <w:p w14:paraId="6E8C9FEF" w14:textId="77777777" w:rsidR="008A02D4" w:rsidRDefault="008A02D4" w:rsidP="008A02D4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Přílohy zápisu:</w:t>
      </w:r>
    </w:p>
    <w:p w14:paraId="23E08A5D" w14:textId="77777777" w:rsidR="008A02D4" w:rsidRDefault="008A02D4" w:rsidP="008A02D4">
      <w:pPr>
        <w:ind w:left="360"/>
        <w:rPr>
          <w:b/>
          <w:iCs/>
          <w:u w:val="single"/>
        </w:rPr>
      </w:pPr>
    </w:p>
    <w:p w14:paraId="7828D30B" w14:textId="77777777" w:rsidR="008A02D4" w:rsidRDefault="008A02D4" w:rsidP="008A02D4">
      <w:pPr>
        <w:rPr>
          <w:iCs/>
        </w:rPr>
      </w:pPr>
      <w:r>
        <w:rPr>
          <w:iCs/>
        </w:rPr>
        <w:t>1) Prezenční listina zastupitelů</w:t>
      </w:r>
    </w:p>
    <w:p w14:paraId="51355537" w14:textId="77777777" w:rsidR="008A02D4" w:rsidRDefault="008A02D4" w:rsidP="008A02D4">
      <w:pPr>
        <w:rPr>
          <w:iCs/>
        </w:rPr>
      </w:pPr>
      <w:r>
        <w:rPr>
          <w:iCs/>
        </w:rPr>
        <w:t>2) Prezenční listina přítomných občanů a hostů</w:t>
      </w:r>
    </w:p>
    <w:p w14:paraId="06130184" w14:textId="77777777" w:rsidR="008A02D4" w:rsidRDefault="008A02D4" w:rsidP="008A02D4">
      <w:pPr>
        <w:rPr>
          <w:iCs/>
        </w:rPr>
      </w:pPr>
      <w:r>
        <w:rPr>
          <w:iCs/>
        </w:rPr>
        <w:t>3) Pozvánka</w:t>
      </w:r>
    </w:p>
    <w:p w14:paraId="222DD2F6" w14:textId="6A394920" w:rsidR="008A02D4" w:rsidRDefault="008A02D4" w:rsidP="008A02D4">
      <w:pPr>
        <w:rPr>
          <w:iCs/>
        </w:rPr>
      </w:pPr>
      <w:r>
        <w:rPr>
          <w:iCs/>
        </w:rPr>
        <w:t xml:space="preserve">4) Rozpočtové opatření č. </w:t>
      </w:r>
      <w:r w:rsidR="001221AD">
        <w:rPr>
          <w:iCs/>
        </w:rPr>
        <w:t>1</w:t>
      </w:r>
      <w:r>
        <w:rPr>
          <w:iCs/>
        </w:rPr>
        <w:t>/202</w:t>
      </w:r>
      <w:r w:rsidR="001221AD">
        <w:rPr>
          <w:iCs/>
        </w:rPr>
        <w:t>1</w:t>
      </w:r>
    </w:p>
    <w:p w14:paraId="42677F74" w14:textId="77777777" w:rsidR="008A02D4" w:rsidRDefault="008A02D4" w:rsidP="008A02D4">
      <w:pPr>
        <w:pStyle w:val="Zkladntext2"/>
        <w:spacing w:after="0" w:line="240" w:lineRule="auto"/>
        <w:rPr>
          <w:i/>
          <w:iCs/>
        </w:rPr>
      </w:pPr>
    </w:p>
    <w:p w14:paraId="179164D4" w14:textId="77777777" w:rsidR="008A02D4" w:rsidRDefault="008A02D4" w:rsidP="008A02D4">
      <w:pPr>
        <w:pStyle w:val="Zkladntext2"/>
        <w:spacing w:after="0" w:line="240" w:lineRule="auto"/>
        <w:rPr>
          <w:i/>
          <w:iCs/>
        </w:rPr>
      </w:pPr>
    </w:p>
    <w:p w14:paraId="3FD5CAC5" w14:textId="38ED5D01" w:rsidR="008A02D4" w:rsidRDefault="008A02D4" w:rsidP="008A02D4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 xml:space="preserve">Zápis byl vyhotoven dne: </w:t>
      </w:r>
      <w:proofErr w:type="gramStart"/>
      <w:r>
        <w:rPr>
          <w:i/>
          <w:iCs/>
        </w:rPr>
        <w:t>8.</w:t>
      </w:r>
      <w:r w:rsidR="001221AD">
        <w:rPr>
          <w:i/>
          <w:iCs/>
        </w:rPr>
        <w:t>3</w:t>
      </w:r>
      <w:r>
        <w:rPr>
          <w:i/>
          <w:iCs/>
        </w:rPr>
        <w:t>.2021</w:t>
      </w:r>
      <w:proofErr w:type="gramEnd"/>
    </w:p>
    <w:p w14:paraId="07D0B26C" w14:textId="77777777" w:rsidR="008A02D4" w:rsidRDefault="008A02D4" w:rsidP="008A02D4">
      <w:pPr>
        <w:pStyle w:val="Zkladntext2"/>
        <w:spacing w:after="0" w:line="240" w:lineRule="auto"/>
        <w:ind w:left="360"/>
        <w:rPr>
          <w:i/>
          <w:iCs/>
        </w:rPr>
      </w:pPr>
    </w:p>
    <w:p w14:paraId="6C599E51" w14:textId="77777777" w:rsidR="008A02D4" w:rsidRDefault="008A02D4" w:rsidP="008A02D4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>Zapisovatelka: Renata Bodláková</w:t>
      </w:r>
    </w:p>
    <w:p w14:paraId="451B7566" w14:textId="77777777" w:rsidR="008A02D4" w:rsidRDefault="008A02D4" w:rsidP="008A02D4">
      <w:pPr>
        <w:pStyle w:val="Zkladntext2"/>
        <w:spacing w:after="0" w:line="240" w:lineRule="auto"/>
        <w:rPr>
          <w:i/>
          <w:iCs/>
        </w:rPr>
      </w:pPr>
    </w:p>
    <w:p w14:paraId="49739A27" w14:textId="77777777" w:rsidR="008A02D4" w:rsidRDefault="008A02D4" w:rsidP="008A02D4">
      <w:pPr>
        <w:pStyle w:val="Zkladntext2"/>
        <w:spacing w:after="0" w:line="240" w:lineRule="auto"/>
        <w:rPr>
          <w:i/>
          <w:iCs/>
        </w:rPr>
      </w:pPr>
    </w:p>
    <w:p w14:paraId="72EDAAAC" w14:textId="77777777" w:rsidR="008A02D4" w:rsidRDefault="008A02D4" w:rsidP="008A02D4">
      <w:pPr>
        <w:pStyle w:val="Zkladntext2"/>
        <w:spacing w:after="0" w:line="240" w:lineRule="auto"/>
        <w:rPr>
          <w:iCs/>
        </w:rPr>
      </w:pPr>
    </w:p>
    <w:p w14:paraId="22B986E4" w14:textId="77777777" w:rsidR="008A02D4" w:rsidRDefault="008A02D4" w:rsidP="008A02D4">
      <w:pPr>
        <w:pStyle w:val="Zkladntext2"/>
        <w:tabs>
          <w:tab w:val="left" w:pos="5245"/>
        </w:tabs>
        <w:spacing w:after="0" w:line="240" w:lineRule="auto"/>
      </w:pPr>
      <w:r>
        <w:rPr>
          <w:iCs/>
        </w:rPr>
        <w:t xml:space="preserve">     Ověřovatelé:             Martina Junová        </w:t>
      </w:r>
      <w:r>
        <w:rPr>
          <w:iCs/>
        </w:rPr>
        <w:tab/>
        <w:t>ověřila zápis dne …………………….</w:t>
      </w:r>
    </w:p>
    <w:p w14:paraId="42789CCA" w14:textId="77777777" w:rsidR="008A02D4" w:rsidRDefault="008A02D4" w:rsidP="008A02D4">
      <w:pPr>
        <w:pStyle w:val="Zkladntext2"/>
        <w:spacing w:after="0" w:line="240" w:lineRule="auto"/>
        <w:ind w:left="360"/>
        <w:rPr>
          <w:iCs/>
        </w:rPr>
      </w:pPr>
    </w:p>
    <w:p w14:paraId="2823C18F" w14:textId="77777777" w:rsidR="008A02D4" w:rsidRDefault="008A02D4" w:rsidP="008A02D4">
      <w:pPr>
        <w:pStyle w:val="Zkladntext2"/>
        <w:tabs>
          <w:tab w:val="left" w:pos="5245"/>
        </w:tabs>
        <w:spacing w:after="0" w:line="240" w:lineRule="auto"/>
        <w:ind w:left="1776"/>
        <w:rPr>
          <w:iCs/>
        </w:rPr>
      </w:pPr>
      <w:r>
        <w:rPr>
          <w:iCs/>
        </w:rPr>
        <w:t xml:space="preserve">         Jiří </w:t>
      </w:r>
      <w:proofErr w:type="spellStart"/>
      <w:r>
        <w:rPr>
          <w:iCs/>
        </w:rPr>
        <w:t>Pleský</w:t>
      </w:r>
      <w:proofErr w:type="spellEnd"/>
      <w:r>
        <w:rPr>
          <w:iCs/>
        </w:rPr>
        <w:t xml:space="preserve">   </w:t>
      </w:r>
      <w:r>
        <w:rPr>
          <w:iCs/>
        </w:rPr>
        <w:tab/>
        <w:t>ověřil zápis dne …………..………….</w:t>
      </w:r>
    </w:p>
    <w:p w14:paraId="7EC54C0F" w14:textId="77777777" w:rsidR="008A02D4" w:rsidRDefault="008A02D4" w:rsidP="008A02D4">
      <w:pPr>
        <w:pStyle w:val="Zkladntext2"/>
        <w:spacing w:after="0" w:line="240" w:lineRule="auto"/>
        <w:ind w:left="360"/>
        <w:rPr>
          <w:iCs/>
        </w:rPr>
      </w:pPr>
    </w:p>
    <w:p w14:paraId="7203D5BB" w14:textId="77777777" w:rsidR="008A02D4" w:rsidRDefault="008A02D4" w:rsidP="008A02D4">
      <w:pPr>
        <w:pStyle w:val="Zkladntext2"/>
        <w:tabs>
          <w:tab w:val="left" w:pos="5245"/>
        </w:tabs>
        <w:spacing w:after="0" w:line="240" w:lineRule="auto"/>
        <w:ind w:left="360"/>
        <w:rPr>
          <w:i/>
          <w:iCs/>
        </w:rPr>
      </w:pPr>
      <w:r>
        <w:rPr>
          <w:iCs/>
        </w:rPr>
        <w:t xml:space="preserve">Starosta:                   Mojmír Humlíček </w:t>
      </w:r>
      <w:r>
        <w:rPr>
          <w:iCs/>
        </w:rPr>
        <w:tab/>
        <w:t xml:space="preserve"> podepsal zápis dne ………….………</w:t>
      </w:r>
    </w:p>
    <w:p w14:paraId="182B518F" w14:textId="77777777" w:rsidR="008A02D4" w:rsidRDefault="008A02D4" w:rsidP="008A02D4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14:paraId="50E4A0B5" w14:textId="77777777" w:rsidR="008A02D4" w:rsidRDefault="008A02D4" w:rsidP="008A02D4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14:paraId="6DF61DB6" w14:textId="77777777" w:rsidR="008A02D4" w:rsidRDefault="008A02D4" w:rsidP="008A02D4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14:paraId="15DEC6C8" w14:textId="77777777" w:rsidR="008A02D4" w:rsidRDefault="008A02D4" w:rsidP="008A02D4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Razítko obce:</w:t>
      </w:r>
    </w:p>
    <w:p w14:paraId="7F8418A9" w14:textId="77777777" w:rsidR="00112511" w:rsidRDefault="00112511"/>
    <w:sectPr w:rsidR="0011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4B7F"/>
    <w:multiLevelType w:val="hybridMultilevel"/>
    <w:tmpl w:val="55DEADA6"/>
    <w:lvl w:ilvl="0" w:tplc="8708D3F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55259"/>
    <w:multiLevelType w:val="hybridMultilevel"/>
    <w:tmpl w:val="9094FA42"/>
    <w:lvl w:ilvl="0" w:tplc="1AC416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864C1"/>
    <w:multiLevelType w:val="hybridMultilevel"/>
    <w:tmpl w:val="DA8CA758"/>
    <w:lvl w:ilvl="0" w:tplc="F34078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D4"/>
    <w:rsid w:val="00014A30"/>
    <w:rsid w:val="000B3024"/>
    <w:rsid w:val="00112511"/>
    <w:rsid w:val="001221AD"/>
    <w:rsid w:val="001664BF"/>
    <w:rsid w:val="001A320C"/>
    <w:rsid w:val="00206CBE"/>
    <w:rsid w:val="002B5C6B"/>
    <w:rsid w:val="002D5156"/>
    <w:rsid w:val="003651C9"/>
    <w:rsid w:val="00611134"/>
    <w:rsid w:val="00697E29"/>
    <w:rsid w:val="006E576F"/>
    <w:rsid w:val="006F0336"/>
    <w:rsid w:val="00743146"/>
    <w:rsid w:val="00821026"/>
    <w:rsid w:val="008308C4"/>
    <w:rsid w:val="008868F5"/>
    <w:rsid w:val="008A02D4"/>
    <w:rsid w:val="00A24587"/>
    <w:rsid w:val="00A50236"/>
    <w:rsid w:val="00A831ED"/>
    <w:rsid w:val="00AF6DFC"/>
    <w:rsid w:val="00B477AD"/>
    <w:rsid w:val="00B5439F"/>
    <w:rsid w:val="00B906EC"/>
    <w:rsid w:val="00C26799"/>
    <w:rsid w:val="00C81B2B"/>
    <w:rsid w:val="00CA3D78"/>
    <w:rsid w:val="00CE4E75"/>
    <w:rsid w:val="00CF7DEB"/>
    <w:rsid w:val="00DA2934"/>
    <w:rsid w:val="00DF50A9"/>
    <w:rsid w:val="00E76C66"/>
    <w:rsid w:val="00EC597A"/>
    <w:rsid w:val="00F73F1D"/>
    <w:rsid w:val="00FD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38A4"/>
  <w15:chartTrackingRefBased/>
  <w15:docId w15:val="{BF2E22CB-A00B-4BF8-B7DC-915DF526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A02D4"/>
    <w:pPr>
      <w:keepNext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A02D4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8A02D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8A02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8A02D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122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1656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ucetni@frysava.cz</dc:creator>
  <cp:keywords/>
  <dc:description/>
  <cp:lastModifiedBy>starosta</cp:lastModifiedBy>
  <cp:revision>3</cp:revision>
  <dcterms:created xsi:type="dcterms:W3CDTF">2021-03-08T19:10:00Z</dcterms:created>
  <dcterms:modified xsi:type="dcterms:W3CDTF">2021-03-08T19:20:00Z</dcterms:modified>
</cp:coreProperties>
</file>