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94AA" w14:textId="4FBC01D7" w:rsidR="00482B1C" w:rsidRDefault="00482B1C" w:rsidP="00482B1C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36.  řádného zasedání ZO</w:t>
      </w:r>
    </w:p>
    <w:p w14:paraId="402CE40C" w14:textId="2814F427" w:rsidR="00482B1C" w:rsidRDefault="00482B1C" w:rsidP="00482B1C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</w:t>
      </w:r>
      <w:proofErr w:type="gramStart"/>
      <w:r>
        <w:rPr>
          <w:sz w:val="24"/>
        </w:rPr>
        <w:t>24.listopadu</w:t>
      </w:r>
      <w:proofErr w:type="gramEnd"/>
      <w:r>
        <w:rPr>
          <w:sz w:val="24"/>
        </w:rPr>
        <w:t xml:space="preserve"> 2021</w:t>
      </w:r>
    </w:p>
    <w:p w14:paraId="1535733C" w14:textId="77777777" w:rsidR="00482B1C" w:rsidRDefault="00482B1C" w:rsidP="00482B1C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30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14:paraId="3E92743A" w14:textId="77777777" w:rsidR="00482B1C" w:rsidRDefault="00482B1C" w:rsidP="00482B1C">
      <w:pPr>
        <w:tabs>
          <w:tab w:val="left" w:pos="6840"/>
        </w:tabs>
      </w:pPr>
    </w:p>
    <w:p w14:paraId="1381AE17" w14:textId="42BA9C2D" w:rsidR="00482B1C" w:rsidRDefault="00482B1C" w:rsidP="00482B1C">
      <w:pPr>
        <w:tabs>
          <w:tab w:val="left" w:pos="6840"/>
        </w:tabs>
      </w:pPr>
      <w:r>
        <w:t xml:space="preserve">Přítomni: Mojmír Humlíček, Petra Humlíčková, Martina Junová, Michal Němec, Lukáš Horský </w:t>
      </w:r>
    </w:p>
    <w:p w14:paraId="710053BC" w14:textId="77777777" w:rsidR="00482B1C" w:rsidRDefault="00482B1C" w:rsidP="00482B1C">
      <w:pPr>
        <w:tabs>
          <w:tab w:val="left" w:pos="6840"/>
        </w:tabs>
      </w:pPr>
    </w:p>
    <w:p w14:paraId="34995A05" w14:textId="237C0E1D" w:rsidR="00482B1C" w:rsidRDefault="00482B1C" w:rsidP="00482B1C">
      <w:pPr>
        <w:tabs>
          <w:tab w:val="left" w:pos="6840"/>
        </w:tabs>
      </w:pPr>
      <w:r>
        <w:t xml:space="preserve">Omluveni: Jiří </w:t>
      </w:r>
      <w:proofErr w:type="spellStart"/>
      <w:r>
        <w:t>Pleský</w:t>
      </w:r>
      <w:proofErr w:type="spellEnd"/>
      <w:r>
        <w:t>, Martin Dvořák</w:t>
      </w:r>
    </w:p>
    <w:p w14:paraId="7A1F3C11" w14:textId="77777777" w:rsidR="00482B1C" w:rsidRDefault="00482B1C" w:rsidP="00482B1C">
      <w:pPr>
        <w:tabs>
          <w:tab w:val="left" w:pos="6840"/>
        </w:tabs>
      </w:pPr>
      <w:r>
        <w:t>Neomluveni: 0</w:t>
      </w:r>
    </w:p>
    <w:p w14:paraId="1B50589B" w14:textId="77777777" w:rsidR="00482B1C" w:rsidRDefault="00482B1C" w:rsidP="00482B1C">
      <w:pPr>
        <w:tabs>
          <w:tab w:val="left" w:pos="6840"/>
        </w:tabs>
      </w:pPr>
    </w:p>
    <w:p w14:paraId="7463F2AB" w14:textId="77777777" w:rsidR="00482B1C" w:rsidRDefault="00482B1C" w:rsidP="00482B1C">
      <w:pPr>
        <w:tabs>
          <w:tab w:val="left" w:pos="6840"/>
        </w:tabs>
      </w:pPr>
    </w:p>
    <w:p w14:paraId="39618B73" w14:textId="77777777" w:rsidR="00482B1C" w:rsidRDefault="00482B1C" w:rsidP="00482B1C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6E2F8208" w14:textId="77777777" w:rsidR="00482B1C" w:rsidRDefault="00482B1C" w:rsidP="00482B1C">
      <w:pPr>
        <w:pStyle w:val="Zkladntext2"/>
        <w:spacing w:after="0" w:line="240" w:lineRule="auto"/>
        <w:jc w:val="both"/>
        <w:rPr>
          <w:iCs/>
        </w:rPr>
      </w:pPr>
    </w:p>
    <w:p w14:paraId="2F9C6325" w14:textId="5F3C024F" w:rsidR="00482B1C" w:rsidRDefault="00482B1C" w:rsidP="00482B1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16</w:t>
      </w:r>
      <w:r>
        <w:rPr>
          <w:iCs/>
          <w:vertAlign w:val="superscript"/>
        </w:rPr>
        <w:t xml:space="preserve">30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1D944E32" w14:textId="77777777" w:rsidR="00482B1C" w:rsidRDefault="00482B1C" w:rsidP="00482B1C">
      <w:pPr>
        <w:pStyle w:val="Zkladntext2"/>
        <w:spacing w:after="0" w:line="240" w:lineRule="auto"/>
        <w:ind w:left="708"/>
        <w:jc w:val="both"/>
        <w:rPr>
          <w:iCs/>
        </w:rPr>
      </w:pPr>
    </w:p>
    <w:p w14:paraId="5D88A024" w14:textId="55D13E80" w:rsidR="00482B1C" w:rsidRDefault="00482B1C" w:rsidP="00482B1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 w:rsidR="004E1E5E">
        <w:rPr>
          <w:iCs/>
        </w:rPr>
        <w:t>16.11</w:t>
      </w:r>
      <w:r>
        <w:rPr>
          <w:iCs/>
        </w:rPr>
        <w:t>.2021</w:t>
      </w:r>
      <w:proofErr w:type="gramEnd"/>
      <w:r>
        <w:rPr>
          <w:iCs/>
        </w:rPr>
        <w:t xml:space="preserve"> do </w:t>
      </w:r>
      <w:r w:rsidR="004E1E5E">
        <w:rPr>
          <w:iCs/>
        </w:rPr>
        <w:t>24.11</w:t>
      </w:r>
      <w:r>
        <w:rPr>
          <w:iCs/>
        </w:rPr>
        <w:t xml:space="preserve">.2021. Současně byla zveřejněna na „elektronické úřední desce“. </w:t>
      </w:r>
    </w:p>
    <w:p w14:paraId="5D7465F5" w14:textId="77777777" w:rsidR="00482B1C" w:rsidRDefault="00482B1C" w:rsidP="00482B1C">
      <w:pPr>
        <w:pStyle w:val="Zkladntext2"/>
        <w:spacing w:after="0" w:line="240" w:lineRule="auto"/>
        <w:jc w:val="both"/>
        <w:rPr>
          <w:iCs/>
        </w:rPr>
      </w:pPr>
    </w:p>
    <w:p w14:paraId="557862E3" w14:textId="576C3536" w:rsidR="00482B1C" w:rsidRDefault="00482B1C" w:rsidP="00482B1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1) konstatoval, že přítomno je </w:t>
      </w:r>
      <w:r w:rsidR="004E1E5E">
        <w:rPr>
          <w:iCs/>
        </w:rPr>
        <w:t>5</w:t>
      </w:r>
      <w:r>
        <w:rPr>
          <w:iCs/>
        </w:rPr>
        <w:t xml:space="preserve"> členů zastupitelstva (z celkového počtu 7 členů zastupitelstva), tudíž zastupitelstvo je usnášeníschopné (§ 92 odst. 3 zákona o obcích).</w:t>
      </w:r>
    </w:p>
    <w:p w14:paraId="0676741D" w14:textId="77777777" w:rsidR="00482B1C" w:rsidRDefault="00482B1C" w:rsidP="00482B1C">
      <w:pPr>
        <w:pStyle w:val="Zkladntext2"/>
        <w:spacing w:after="0" w:line="240" w:lineRule="auto"/>
        <w:jc w:val="both"/>
        <w:rPr>
          <w:i/>
          <w:iCs/>
        </w:rPr>
      </w:pPr>
    </w:p>
    <w:p w14:paraId="09512141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8756E3E" w14:textId="77777777" w:rsidR="00482B1C" w:rsidRDefault="00482B1C" w:rsidP="00482B1C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1C12F9C5" w14:textId="77777777" w:rsidR="00482B1C" w:rsidRDefault="00482B1C" w:rsidP="00482B1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F04CBB7" w14:textId="77777777" w:rsidR="00482B1C" w:rsidRDefault="00482B1C" w:rsidP="00482B1C">
      <w:pPr>
        <w:ind w:left="708"/>
        <w:jc w:val="both"/>
        <w:rPr>
          <w:iCs/>
        </w:rPr>
      </w:pPr>
      <w:r>
        <w:t xml:space="preserve">Předsedající navrhl určit ověřovateli zápisu Martinu Junovou a Petru Humlíčkovou, zapisovatelkou Renatu Bodlákovou.  K návrhu nebyly vzneseny žádné protinávrhy. </w:t>
      </w:r>
    </w:p>
    <w:p w14:paraId="1607FA75" w14:textId="77777777" w:rsidR="00482B1C" w:rsidRDefault="00482B1C" w:rsidP="00482B1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B201F36" w14:textId="77777777" w:rsidR="00482B1C" w:rsidRDefault="00482B1C" w:rsidP="00482B1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A5A4A1D" w14:textId="77777777" w:rsidR="00482B1C" w:rsidRDefault="00482B1C" w:rsidP="00482B1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64D9F8CC" w14:textId="77777777" w:rsidR="00482B1C" w:rsidRDefault="00482B1C" w:rsidP="00482B1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192AA824" w14:textId="77777777" w:rsidR="00482B1C" w:rsidRDefault="00482B1C" w:rsidP="00482B1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paní Petru Humlíčkovou.</w:t>
      </w:r>
    </w:p>
    <w:p w14:paraId="1481347D" w14:textId="77777777" w:rsidR="00482B1C" w:rsidRDefault="00482B1C" w:rsidP="00482B1C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14:paraId="3BC756DC" w14:textId="237BF74D" w:rsidR="00482B1C" w:rsidRDefault="00482B1C" w:rsidP="00482B1C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4E1E5E">
        <w:rPr>
          <w:b/>
          <w:iCs/>
        </w:rPr>
        <w:t>5</w:t>
      </w:r>
      <w:r>
        <w:rPr>
          <w:b/>
          <w:iCs/>
        </w:rPr>
        <w:t xml:space="preserve"> Proti: 0 Zdrželi se: 0</w:t>
      </w:r>
    </w:p>
    <w:p w14:paraId="695BF948" w14:textId="77777777" w:rsidR="00482B1C" w:rsidRDefault="00482B1C" w:rsidP="00482B1C">
      <w:pPr>
        <w:ind w:firstLine="708"/>
        <w:rPr>
          <w:b/>
          <w:iCs/>
        </w:rPr>
      </w:pPr>
    </w:p>
    <w:p w14:paraId="08772450" w14:textId="3AC6361E" w:rsidR="00482B1C" w:rsidRDefault="00482B1C" w:rsidP="00482B1C">
      <w:pPr>
        <w:rPr>
          <w:b/>
          <w:iCs/>
        </w:rPr>
      </w:pPr>
      <w:r>
        <w:rPr>
          <w:b/>
          <w:iCs/>
        </w:rPr>
        <w:t>Usnesení č. 1/ZO-3</w:t>
      </w:r>
      <w:r w:rsidR="004E1E5E">
        <w:rPr>
          <w:b/>
          <w:iCs/>
        </w:rPr>
        <w:t>6</w:t>
      </w:r>
      <w:r>
        <w:rPr>
          <w:b/>
          <w:iCs/>
        </w:rPr>
        <w:t>/2021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5DB8CCC7" w14:textId="77777777" w:rsidR="00482B1C" w:rsidRDefault="00482B1C" w:rsidP="00482B1C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1594E595" w14:textId="35EC7402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B2B45B2" w14:textId="561D96C1" w:rsidR="00D23C15" w:rsidRDefault="00D23C15" w:rsidP="00482B1C">
      <w:pPr>
        <w:pStyle w:val="Zkladntext2"/>
        <w:spacing w:after="0" w:line="240" w:lineRule="auto"/>
        <w:jc w:val="center"/>
        <w:rPr>
          <w:iCs/>
        </w:rPr>
      </w:pPr>
    </w:p>
    <w:p w14:paraId="482D42D4" w14:textId="31CED6A9" w:rsidR="00D23C15" w:rsidRDefault="00D23C15" w:rsidP="00D23C15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Předsedající úvodem přečetl část rozhodnutí Generálního finančního ředitelství, </w:t>
      </w:r>
      <w:r w:rsidR="00E37A0D">
        <w:rPr>
          <w:iCs/>
        </w:rPr>
        <w:t>jehož obsahem je částečné prominutí sankcí vyměřených obci.</w:t>
      </w:r>
      <w:r>
        <w:rPr>
          <w:iCs/>
        </w:rPr>
        <w:t xml:space="preserve"> Vzhledem k výši prominuté částky označil </w:t>
      </w:r>
      <w:r w:rsidR="00E37A0D">
        <w:rPr>
          <w:iCs/>
        </w:rPr>
        <w:t xml:space="preserve">rozhodnutí GFŘ za úspěch </w:t>
      </w:r>
      <w:r w:rsidR="00EB7827">
        <w:rPr>
          <w:iCs/>
        </w:rPr>
        <w:t xml:space="preserve">ve vyjednávání a postupu </w:t>
      </w:r>
      <w:r w:rsidR="00E37A0D">
        <w:rPr>
          <w:iCs/>
        </w:rPr>
        <w:t>ob</w:t>
      </w:r>
      <w:r w:rsidR="00EB7827">
        <w:rPr>
          <w:iCs/>
        </w:rPr>
        <w:t>ce</w:t>
      </w:r>
      <w:r w:rsidR="00E37A0D">
        <w:rPr>
          <w:iCs/>
        </w:rPr>
        <w:t>.</w:t>
      </w:r>
    </w:p>
    <w:p w14:paraId="0C383F34" w14:textId="77777777" w:rsidR="00482B1C" w:rsidRDefault="00482B1C" w:rsidP="00482B1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1EF35074" w14:textId="77777777" w:rsidR="00EB7827" w:rsidRDefault="00EB7827" w:rsidP="00482B1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64DD5899" w14:textId="06F27807" w:rsidR="00482B1C" w:rsidRDefault="00482B1C" w:rsidP="00482B1C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14:paraId="1A9CD3F4" w14:textId="77777777" w:rsidR="00482B1C" w:rsidRDefault="00482B1C" w:rsidP="00482B1C">
      <w:pPr>
        <w:pStyle w:val="Zkladntext2"/>
        <w:spacing w:after="0" w:line="240" w:lineRule="auto"/>
        <w:jc w:val="both"/>
        <w:rPr>
          <w:b/>
          <w:iCs/>
        </w:rPr>
      </w:pPr>
    </w:p>
    <w:p w14:paraId="692AEAB6" w14:textId="187CB736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iCs/>
        </w:rPr>
      </w:pPr>
      <w:r>
        <w:rPr>
          <w:iCs/>
        </w:rPr>
        <w:t xml:space="preserve">Předsedající seznámil přítomné s návrhem programu, který je v souladu s pozvánkou předanou členům zastupitelstva a v souladu s informací zveřejněnou na úřední desce. </w:t>
      </w:r>
    </w:p>
    <w:p w14:paraId="038D3F6E" w14:textId="5CC703E6" w:rsidR="00EB7827" w:rsidRDefault="00EB7827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iCs/>
        </w:rPr>
      </w:pPr>
    </w:p>
    <w:p w14:paraId="59ED7D73" w14:textId="77777777" w:rsidR="00EB7827" w:rsidRDefault="00EB7827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</w:p>
    <w:p w14:paraId="2E7B3045" w14:textId="77777777" w:rsidR="00482B1C" w:rsidRDefault="00482B1C" w:rsidP="00482B1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14:paraId="46F78CF9" w14:textId="77777777" w:rsidR="00482B1C" w:rsidRDefault="00482B1C" w:rsidP="00482B1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1E8185B" w14:textId="77777777" w:rsidR="00482B1C" w:rsidRDefault="00482B1C" w:rsidP="00482B1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14:paraId="5FFB241D" w14:textId="1083E123" w:rsidR="00482B1C" w:rsidRDefault="00482B1C" w:rsidP="00482B1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3</w:t>
      </w:r>
      <w:r w:rsidR="00B52B13">
        <w:rPr>
          <w:b/>
          <w:i/>
          <w:iCs/>
        </w:rPr>
        <w:t>6</w:t>
      </w:r>
      <w:r>
        <w:rPr>
          <w:b/>
          <w:i/>
          <w:iCs/>
        </w:rPr>
        <w:t>. řádného zasedání:</w:t>
      </w:r>
    </w:p>
    <w:p w14:paraId="40A54A32" w14:textId="77777777" w:rsidR="00482B1C" w:rsidRDefault="00482B1C" w:rsidP="00482B1C">
      <w:pPr>
        <w:jc w:val="both"/>
      </w:pPr>
    </w:p>
    <w:p w14:paraId="201C3BF4" w14:textId="77777777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7634C6AB" w14:textId="7E9166E3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3</w:t>
      </w:r>
      <w:r w:rsidR="007269B4">
        <w:rPr>
          <w:bCs/>
        </w:rPr>
        <w:t>5</w:t>
      </w:r>
      <w:r>
        <w:rPr>
          <w:bCs/>
        </w:rPr>
        <w:t>. jednání zastupitelstva obce.</w:t>
      </w:r>
    </w:p>
    <w:p w14:paraId="61B695D1" w14:textId="464A52E3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Rozpočtové opatření č. </w:t>
      </w:r>
      <w:r w:rsidR="007269B4">
        <w:rPr>
          <w:bCs/>
        </w:rPr>
        <w:t>8</w:t>
      </w:r>
      <w:r>
        <w:rPr>
          <w:bCs/>
        </w:rPr>
        <w:t>/2021.</w:t>
      </w:r>
    </w:p>
    <w:p w14:paraId="349E4AF8" w14:textId="1BB5387B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7269B4">
        <w:rPr>
          <w:bCs/>
        </w:rPr>
        <w:t xml:space="preserve">YPM </w:t>
      </w:r>
      <w:proofErr w:type="spellStart"/>
      <w:r w:rsidR="007269B4">
        <w:rPr>
          <w:bCs/>
        </w:rPr>
        <w:t>Service</w:t>
      </w:r>
      <w:proofErr w:type="spellEnd"/>
      <w:r w:rsidR="007269B4">
        <w:rPr>
          <w:bCs/>
        </w:rPr>
        <w:t>, s.r.o. – uzavření smlouvy o věcném břemeni.</w:t>
      </w:r>
    </w:p>
    <w:p w14:paraId="486D9963" w14:textId="3E4B6835" w:rsidR="00482B1C" w:rsidRDefault="00482B1C" w:rsidP="007269B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7269B4">
        <w:rPr>
          <w:bCs/>
        </w:rPr>
        <w:t>Dílčí kalkulace ceny odpadní vody.</w:t>
      </w:r>
    </w:p>
    <w:p w14:paraId="70A376E7" w14:textId="77777777" w:rsidR="007269B4" w:rsidRDefault="00482B1C" w:rsidP="007269B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7269B4">
        <w:rPr>
          <w:bCs/>
        </w:rPr>
        <w:t xml:space="preserve">Generální finanční ředitelství – rozhodnutí o postihu za porušení pravidel </w:t>
      </w:r>
    </w:p>
    <w:p w14:paraId="01DFA5DD" w14:textId="548C6080" w:rsidR="00482B1C" w:rsidRDefault="007269B4" w:rsidP="007269B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dotace při výstavbě kanalizace a ČOV.</w:t>
      </w:r>
    </w:p>
    <w:p w14:paraId="24D9C3A4" w14:textId="77777777" w:rsidR="007269B4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7269B4">
        <w:rPr>
          <w:bCs/>
        </w:rPr>
        <w:t xml:space="preserve">Přijetí usnesení k plnění odvodu daně za porušení pravidel dotace při výstavbě </w:t>
      </w:r>
    </w:p>
    <w:p w14:paraId="4124D655" w14:textId="1AB33A09" w:rsidR="00482B1C" w:rsidRDefault="007269B4" w:rsidP="007269B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kanalizace a ČOV ve </w:t>
      </w:r>
      <w:proofErr w:type="spellStart"/>
      <w:r>
        <w:rPr>
          <w:bCs/>
        </w:rPr>
        <w:t>Fryšavě</w:t>
      </w:r>
      <w:proofErr w:type="spellEnd"/>
      <w:r>
        <w:rPr>
          <w:bCs/>
        </w:rPr>
        <w:t>.</w:t>
      </w:r>
      <w:r w:rsidR="00482B1C">
        <w:rPr>
          <w:bCs/>
        </w:rPr>
        <w:tab/>
      </w:r>
    </w:p>
    <w:p w14:paraId="3D3F58EA" w14:textId="77777777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9) Diskuze.</w:t>
      </w:r>
    </w:p>
    <w:p w14:paraId="4242E146" w14:textId="77777777" w:rsidR="00482B1C" w:rsidRDefault="00482B1C" w:rsidP="00482B1C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10) Závěr.</w:t>
      </w:r>
    </w:p>
    <w:p w14:paraId="1AC91339" w14:textId="77777777" w:rsidR="00482B1C" w:rsidRDefault="00482B1C" w:rsidP="00482B1C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2EF32E8D" w14:textId="77777777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14:paraId="424D9D95" w14:textId="77777777" w:rsidR="00482B1C" w:rsidRDefault="00482B1C" w:rsidP="00482B1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36A3261C" w14:textId="77777777" w:rsidR="00482B1C" w:rsidRDefault="00482B1C" w:rsidP="00482B1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BF9D6DE" w14:textId="77777777" w:rsidR="00482B1C" w:rsidRDefault="00482B1C" w:rsidP="00482B1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Fryšavy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14:paraId="2AB4BC32" w14:textId="77777777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72A490D2" w14:textId="17B54799" w:rsidR="00482B1C" w:rsidRDefault="00482B1C" w:rsidP="00482B1C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7269B4">
        <w:rPr>
          <w:b/>
          <w:iCs/>
        </w:rPr>
        <w:t>5</w:t>
      </w:r>
      <w:r>
        <w:rPr>
          <w:b/>
          <w:iCs/>
        </w:rPr>
        <w:t xml:space="preserve"> Proti: 0 Zdrželi se: 0</w:t>
      </w:r>
    </w:p>
    <w:p w14:paraId="2E54AD25" w14:textId="77777777" w:rsidR="00482B1C" w:rsidRDefault="00482B1C" w:rsidP="00482B1C">
      <w:pPr>
        <w:ind w:firstLine="708"/>
        <w:rPr>
          <w:b/>
          <w:iCs/>
        </w:rPr>
      </w:pPr>
    </w:p>
    <w:p w14:paraId="01832ACE" w14:textId="2FE507BF" w:rsidR="00482B1C" w:rsidRDefault="00482B1C" w:rsidP="00482B1C">
      <w:pPr>
        <w:rPr>
          <w:b/>
          <w:iCs/>
        </w:rPr>
      </w:pPr>
      <w:r>
        <w:rPr>
          <w:b/>
          <w:iCs/>
        </w:rPr>
        <w:t>Usnesení č. 2/ZO-3</w:t>
      </w:r>
      <w:r w:rsidR="007269B4">
        <w:rPr>
          <w:b/>
          <w:iCs/>
        </w:rPr>
        <w:t>6</w:t>
      </w:r>
      <w:r>
        <w:rPr>
          <w:b/>
          <w:iCs/>
        </w:rPr>
        <w:t>/2021 bylo schváleno.</w:t>
      </w:r>
    </w:p>
    <w:p w14:paraId="200DC375" w14:textId="77777777" w:rsidR="00482B1C" w:rsidRDefault="00482B1C" w:rsidP="00482B1C">
      <w:pPr>
        <w:rPr>
          <w:b/>
          <w:iCs/>
        </w:rPr>
      </w:pPr>
    </w:p>
    <w:p w14:paraId="4B100FD5" w14:textId="77777777" w:rsidR="00482B1C" w:rsidRDefault="00482B1C" w:rsidP="00482B1C">
      <w:pPr>
        <w:rPr>
          <w:b/>
          <w:iCs/>
        </w:rPr>
      </w:pPr>
    </w:p>
    <w:p w14:paraId="423C49CA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DE79FA7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</w:p>
    <w:p w14:paraId="59E49844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</w:p>
    <w:p w14:paraId="31B2574C" w14:textId="70B28E8A" w:rsidR="00482B1C" w:rsidRDefault="00482B1C" w:rsidP="00482B1C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3</w:t>
      </w:r>
      <w:r w:rsidR="002127A6">
        <w:rPr>
          <w:b/>
          <w:bCs/>
          <w:u w:val="single"/>
        </w:rPr>
        <w:t>5</w:t>
      </w:r>
      <w:r>
        <w:rPr>
          <w:b/>
          <w:bCs/>
          <w:u w:val="single"/>
        </w:rPr>
        <w:t>. řádného zasedání zastupitelstva obce:</w:t>
      </w:r>
    </w:p>
    <w:p w14:paraId="21CBDC59" w14:textId="77777777" w:rsidR="00482B1C" w:rsidRDefault="00482B1C" w:rsidP="00482B1C">
      <w:pPr>
        <w:pStyle w:val="Zkladntext2"/>
        <w:spacing w:after="0" w:line="240" w:lineRule="auto"/>
        <w:rPr>
          <w:b/>
          <w:iCs/>
          <w:u w:val="single"/>
        </w:rPr>
      </w:pPr>
    </w:p>
    <w:p w14:paraId="24D0FEBA" w14:textId="362BD4AF" w:rsidR="00482B1C" w:rsidRDefault="00482B1C" w:rsidP="00482B1C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3</w:t>
      </w:r>
      <w:r w:rsidR="002127A6">
        <w:rPr>
          <w:iCs/>
        </w:rPr>
        <w:t>5</w:t>
      </w:r>
      <w:r>
        <w:rPr>
          <w:iCs/>
        </w:rPr>
        <w:t xml:space="preserve">. zasedání ZO byl řádně ověřen, schválen a nebyly proti </w:t>
      </w:r>
      <w:proofErr w:type="gramStart"/>
      <w:r>
        <w:rPr>
          <w:iCs/>
        </w:rPr>
        <w:t>němu</w:t>
      </w:r>
      <w:proofErr w:type="gramEnd"/>
      <w:r>
        <w:rPr>
          <w:iCs/>
        </w:rPr>
        <w:t xml:space="preserve"> vzneseny námitky.</w:t>
      </w:r>
    </w:p>
    <w:p w14:paraId="00C8E87C" w14:textId="77777777" w:rsidR="00482B1C" w:rsidRDefault="00482B1C" w:rsidP="00482B1C">
      <w:pPr>
        <w:pStyle w:val="Zkladntext2"/>
        <w:spacing w:after="0" w:line="240" w:lineRule="auto"/>
        <w:rPr>
          <w:iCs/>
        </w:rPr>
      </w:pPr>
    </w:p>
    <w:p w14:paraId="368B9864" w14:textId="77777777" w:rsidR="00482B1C" w:rsidRDefault="00482B1C" w:rsidP="00482B1C">
      <w:pPr>
        <w:pStyle w:val="Zkladntext2"/>
        <w:spacing w:after="0" w:line="240" w:lineRule="auto"/>
        <w:rPr>
          <w:iCs/>
        </w:rPr>
      </w:pPr>
    </w:p>
    <w:p w14:paraId="246208C7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FF76E11" w14:textId="77777777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32466FB9" w14:textId="77777777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338D51D" w14:textId="53B23ED4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III: Rozpočtové opatření č. </w:t>
      </w:r>
      <w:r w:rsidR="002127A6">
        <w:rPr>
          <w:b/>
          <w:iCs/>
          <w:u w:val="single"/>
        </w:rPr>
        <w:t>8</w:t>
      </w:r>
      <w:r>
        <w:rPr>
          <w:b/>
          <w:iCs/>
          <w:u w:val="single"/>
        </w:rPr>
        <w:t>/2021</w:t>
      </w:r>
    </w:p>
    <w:p w14:paraId="46548942" w14:textId="77777777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34228D02" w14:textId="1B76639C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informoval přítomné zastupitele a hosty o zveřejnění rozpočtového opatření č. </w:t>
      </w:r>
      <w:r w:rsidR="002127A6">
        <w:rPr>
          <w:iCs/>
        </w:rPr>
        <w:lastRenderedPageBreak/>
        <w:t>8</w:t>
      </w:r>
      <w:r>
        <w:rPr>
          <w:iCs/>
        </w:rPr>
        <w:t xml:space="preserve">/2021 na elektronické úřední desce obce, v tištěné podobě je k nahlédnutí v kanceláři obecního úřadu. Zastupitelé byli s obsahem rozpočtového opatření č. </w:t>
      </w:r>
      <w:r w:rsidR="002127A6">
        <w:rPr>
          <w:iCs/>
        </w:rPr>
        <w:t>8</w:t>
      </w:r>
      <w:r>
        <w:rPr>
          <w:iCs/>
        </w:rPr>
        <w:t xml:space="preserve">/2021 předem seznámeni. Rozpočtové opatření č. </w:t>
      </w:r>
      <w:r w:rsidR="002127A6">
        <w:rPr>
          <w:iCs/>
        </w:rPr>
        <w:t>8</w:t>
      </w:r>
      <w:r>
        <w:rPr>
          <w:iCs/>
        </w:rPr>
        <w:t>/2021 je přílohou tohoto zápisu.</w:t>
      </w:r>
    </w:p>
    <w:p w14:paraId="2C884C03" w14:textId="77777777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03D8D11B" w14:textId="77777777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2FDAAD42" w14:textId="77777777" w:rsidR="00482B1C" w:rsidRDefault="00482B1C" w:rsidP="00482B1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3359C82" w14:textId="77777777" w:rsidR="00482B1C" w:rsidRDefault="00482B1C" w:rsidP="00482B1C">
      <w:pPr>
        <w:pStyle w:val="Standard"/>
        <w:rPr>
          <w:b/>
          <w:i/>
          <w:iCs/>
        </w:rPr>
      </w:pPr>
    </w:p>
    <w:p w14:paraId="6AC217C4" w14:textId="77777777" w:rsidR="00482B1C" w:rsidRDefault="00482B1C" w:rsidP="00482B1C">
      <w:pPr>
        <w:pStyle w:val="Standard"/>
        <w:rPr>
          <w:lang w:val="cs-CZ"/>
        </w:rPr>
      </w:pPr>
      <w:r>
        <w:rPr>
          <w:lang w:val="cs-CZ"/>
        </w:rPr>
        <w:t>Na vědomí, bez usnesení.</w:t>
      </w:r>
    </w:p>
    <w:p w14:paraId="3316B3D0" w14:textId="77777777" w:rsidR="00482B1C" w:rsidRDefault="00482B1C" w:rsidP="00482B1C">
      <w:pPr>
        <w:pStyle w:val="Standard"/>
        <w:rPr>
          <w:lang w:val="cs-CZ"/>
        </w:rPr>
      </w:pPr>
    </w:p>
    <w:p w14:paraId="08FD04D6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DAF4A26" w14:textId="77777777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78BC8DC9" w14:textId="5B058F57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IV:</w:t>
      </w:r>
      <w:r>
        <w:rPr>
          <w:b/>
          <w:bCs/>
          <w:u w:val="single"/>
        </w:rPr>
        <w:t xml:space="preserve"> </w:t>
      </w:r>
      <w:r w:rsidR="002127A6">
        <w:rPr>
          <w:b/>
          <w:bCs/>
          <w:u w:val="single"/>
        </w:rPr>
        <w:t xml:space="preserve">YPM </w:t>
      </w:r>
      <w:proofErr w:type="spellStart"/>
      <w:r w:rsidR="002127A6">
        <w:rPr>
          <w:b/>
          <w:bCs/>
          <w:u w:val="single"/>
        </w:rPr>
        <w:t>Service</w:t>
      </w:r>
      <w:proofErr w:type="spellEnd"/>
      <w:r w:rsidR="002127A6">
        <w:rPr>
          <w:b/>
          <w:bCs/>
          <w:u w:val="single"/>
        </w:rPr>
        <w:t>, s.r.o. – uzavření smlouvy o věcném břemeni.</w:t>
      </w:r>
    </w:p>
    <w:p w14:paraId="74984D21" w14:textId="77777777" w:rsidR="00482B1C" w:rsidRDefault="00482B1C" w:rsidP="00482B1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09688EC2" w14:textId="4D38A75F" w:rsidR="00482B1C" w:rsidRDefault="00482B1C" w:rsidP="00482B1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</w:t>
      </w:r>
      <w:r w:rsidR="002127A6">
        <w:rPr>
          <w:bCs/>
        </w:rPr>
        <w:t>informoval</w:t>
      </w:r>
      <w:r>
        <w:rPr>
          <w:bCs/>
        </w:rPr>
        <w:t xml:space="preserve"> přítomné zastupitele a hosty </w:t>
      </w:r>
      <w:r w:rsidR="002127A6">
        <w:rPr>
          <w:bCs/>
        </w:rPr>
        <w:t xml:space="preserve">o návrhu smlouvy na věcné břemeno </w:t>
      </w:r>
      <w:r w:rsidR="004005D1">
        <w:rPr>
          <w:bCs/>
        </w:rPr>
        <w:t xml:space="preserve">na pozemku 783/31 pro </w:t>
      </w:r>
      <w:r w:rsidR="002127A6">
        <w:rPr>
          <w:bCs/>
        </w:rPr>
        <w:t>elektrick</w:t>
      </w:r>
      <w:r w:rsidR="004005D1">
        <w:rPr>
          <w:bCs/>
        </w:rPr>
        <w:t>ou</w:t>
      </w:r>
      <w:r w:rsidR="002127A6">
        <w:rPr>
          <w:bCs/>
        </w:rPr>
        <w:t xml:space="preserve"> přípojk</w:t>
      </w:r>
      <w:r w:rsidR="004005D1">
        <w:rPr>
          <w:bCs/>
        </w:rPr>
        <w:t>u</w:t>
      </w:r>
      <w:r w:rsidR="002127A6">
        <w:rPr>
          <w:bCs/>
        </w:rPr>
        <w:t xml:space="preserve"> na pozemku </w:t>
      </w:r>
      <w:r w:rsidR="004005D1">
        <w:rPr>
          <w:bCs/>
        </w:rPr>
        <w:t xml:space="preserve">196/7 – novostavba </w:t>
      </w:r>
      <w:proofErr w:type="gramStart"/>
      <w:r w:rsidR="004005D1">
        <w:rPr>
          <w:bCs/>
        </w:rPr>
        <w:t>č.p.</w:t>
      </w:r>
      <w:proofErr w:type="gramEnd"/>
      <w:r w:rsidR="004005D1">
        <w:rPr>
          <w:bCs/>
        </w:rPr>
        <w:t xml:space="preserve"> 209.</w:t>
      </w:r>
    </w:p>
    <w:p w14:paraId="2FE0E471" w14:textId="77777777" w:rsidR="002127A6" w:rsidRDefault="002127A6" w:rsidP="00482B1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0B396878" w14:textId="77777777" w:rsidR="00482B1C" w:rsidRDefault="00482B1C" w:rsidP="00482B1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4697BB7" w14:textId="77777777" w:rsidR="00482B1C" w:rsidRDefault="00482B1C" w:rsidP="00482B1C">
      <w:pPr>
        <w:pStyle w:val="Standard"/>
        <w:rPr>
          <w:b/>
          <w:i/>
          <w:iCs/>
        </w:rPr>
      </w:pPr>
    </w:p>
    <w:p w14:paraId="4DBBF731" w14:textId="19FDE023" w:rsidR="00482B1C" w:rsidRDefault="00482B1C" w:rsidP="00482B1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>
        <w:rPr>
          <w:b/>
          <w:i/>
          <w:iCs/>
          <w:lang w:val="cs-CZ"/>
        </w:rPr>
        <w:t xml:space="preserve">schvaluje </w:t>
      </w:r>
      <w:r w:rsidR="004005D1">
        <w:rPr>
          <w:b/>
          <w:i/>
          <w:iCs/>
          <w:lang w:val="cs-CZ"/>
        </w:rPr>
        <w:t>zřízení věcného břemene na pozemku 783/31 – elektrická přípojka na pozemek 196/7 pro novostavbu č.p. 209.</w:t>
      </w:r>
    </w:p>
    <w:p w14:paraId="3F06F93A" w14:textId="77777777" w:rsidR="00482B1C" w:rsidRDefault="00482B1C" w:rsidP="00482B1C">
      <w:pPr>
        <w:pStyle w:val="Zkladntext31"/>
        <w:jc w:val="both"/>
        <w:rPr>
          <w:rFonts w:ascii="Arial" w:hAnsi="Arial" w:cs="Arial"/>
          <w:szCs w:val="24"/>
        </w:rPr>
      </w:pPr>
    </w:p>
    <w:p w14:paraId="09940B87" w14:textId="77777777" w:rsidR="00482B1C" w:rsidRDefault="00482B1C" w:rsidP="00482B1C">
      <w:pPr>
        <w:pStyle w:val="Standard"/>
        <w:jc w:val="both"/>
        <w:rPr>
          <w:lang w:val="cs-CZ"/>
        </w:rPr>
      </w:pPr>
    </w:p>
    <w:p w14:paraId="0F8AEB46" w14:textId="1472EE5C" w:rsidR="00482B1C" w:rsidRDefault="00482B1C" w:rsidP="00482B1C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4005D1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5F709CDE" w14:textId="77777777" w:rsidR="00482B1C" w:rsidRDefault="00482B1C" w:rsidP="00482B1C">
      <w:pPr>
        <w:pStyle w:val="Standard"/>
        <w:ind w:firstLine="708"/>
        <w:rPr>
          <w:b/>
          <w:iCs/>
          <w:lang w:val="cs-CZ"/>
        </w:rPr>
      </w:pPr>
    </w:p>
    <w:p w14:paraId="7E3ED294" w14:textId="5D1208C0" w:rsidR="00482B1C" w:rsidRDefault="00482B1C" w:rsidP="00482B1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3/ZO-3</w:t>
      </w:r>
      <w:r w:rsidR="004005D1">
        <w:rPr>
          <w:b/>
          <w:iCs/>
          <w:lang w:val="cs-CZ"/>
        </w:rPr>
        <w:t>6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B21611D" w14:textId="77777777" w:rsidR="00482B1C" w:rsidRDefault="00482B1C" w:rsidP="00482B1C">
      <w:pPr>
        <w:pStyle w:val="Standard"/>
        <w:rPr>
          <w:lang w:val="cs-CZ"/>
        </w:rPr>
      </w:pPr>
    </w:p>
    <w:p w14:paraId="5A977E5C" w14:textId="77777777" w:rsidR="00482B1C" w:rsidRDefault="00482B1C" w:rsidP="00482B1C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00D76DB0" w14:textId="77777777" w:rsidR="00482B1C" w:rsidRDefault="00482B1C" w:rsidP="00482B1C">
      <w:pPr>
        <w:pStyle w:val="Zkladntext2"/>
        <w:spacing w:after="0" w:line="240" w:lineRule="auto"/>
        <w:rPr>
          <w:iCs/>
        </w:rPr>
      </w:pPr>
    </w:p>
    <w:p w14:paraId="63979961" w14:textId="213F1F2A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0621E2">
        <w:rPr>
          <w:b/>
          <w:bCs/>
          <w:u w:val="single"/>
        </w:rPr>
        <w:t>Dílčí kalkulace ceny odpadní vody</w:t>
      </w:r>
    </w:p>
    <w:p w14:paraId="49E41108" w14:textId="77777777" w:rsidR="00482B1C" w:rsidRDefault="00482B1C" w:rsidP="00482B1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1634A262" w14:textId="4B7F0A46" w:rsidR="00482B1C" w:rsidRDefault="00482B1C" w:rsidP="00482B1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</w:t>
      </w:r>
      <w:r w:rsidR="000621E2">
        <w:rPr>
          <w:bCs/>
        </w:rPr>
        <w:t xml:space="preserve">informoval přítomné zastupitele a hosty, že v souvislosti s povinností obce </w:t>
      </w:r>
      <w:proofErr w:type="spellStart"/>
      <w:r w:rsidR="000621E2">
        <w:rPr>
          <w:bCs/>
        </w:rPr>
        <w:t>Fryšavy</w:t>
      </w:r>
      <w:proofErr w:type="spellEnd"/>
      <w:r w:rsidR="00C15099">
        <w:rPr>
          <w:bCs/>
        </w:rPr>
        <w:t xml:space="preserve"> dodržovat ceny vody odpadní dle finanční analýzy, byla obec díky nepříznivě se vyvíjející inflaci upozorněna na skutečnost, že cena stočného pro rok 2021 ve výši Kč 67,--/m3 včetně DPH, je pod tolerovanou hodnotou (dle finanční analýzy). Na základě toho</w:t>
      </w:r>
      <w:r w:rsidR="00D32576">
        <w:rPr>
          <w:bCs/>
        </w:rPr>
        <w:t>to upozornění</w:t>
      </w:r>
      <w:r w:rsidR="00C15099">
        <w:rPr>
          <w:bCs/>
        </w:rPr>
        <w:t xml:space="preserve"> obec nechala vypracovat novou kalkulaci, která byla zveřejněna </w:t>
      </w:r>
      <w:proofErr w:type="gramStart"/>
      <w:r w:rsidR="00C15099">
        <w:rPr>
          <w:bCs/>
        </w:rPr>
        <w:t>18.10.2021</w:t>
      </w:r>
      <w:proofErr w:type="gramEnd"/>
      <w:r w:rsidR="00C15099">
        <w:rPr>
          <w:bCs/>
        </w:rPr>
        <w:t xml:space="preserve">, s platností </w:t>
      </w:r>
      <w:r w:rsidR="00D32576">
        <w:rPr>
          <w:bCs/>
        </w:rPr>
        <w:t xml:space="preserve">nové </w:t>
      </w:r>
      <w:r w:rsidR="00C15099">
        <w:rPr>
          <w:bCs/>
        </w:rPr>
        <w:t xml:space="preserve">ceny odpadní vody </w:t>
      </w:r>
      <w:r w:rsidR="00D32576">
        <w:rPr>
          <w:bCs/>
        </w:rPr>
        <w:t xml:space="preserve">(stočného) </w:t>
      </w:r>
      <w:r w:rsidR="00C15099">
        <w:rPr>
          <w:bCs/>
        </w:rPr>
        <w:t>pro listopad a prosinec 2021 ve výši Kč 72,--/m3 včetně DPH.</w:t>
      </w:r>
    </w:p>
    <w:p w14:paraId="63B9F9DE" w14:textId="7CEE5258" w:rsidR="00D32576" w:rsidRDefault="00D32576" w:rsidP="00482B1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dotaz hosta, zda ČOV funguje, předsedající odpověděl, že ano.</w:t>
      </w:r>
    </w:p>
    <w:p w14:paraId="7C4650C8" w14:textId="77777777" w:rsidR="00482B1C" w:rsidRDefault="00482B1C" w:rsidP="00482B1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3095F7ED" w14:textId="77777777" w:rsidR="00482B1C" w:rsidRDefault="00482B1C" w:rsidP="00482B1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04550EE6" w14:textId="77777777" w:rsidR="00482B1C" w:rsidRDefault="00482B1C" w:rsidP="00482B1C">
      <w:pPr>
        <w:pStyle w:val="Standard"/>
        <w:rPr>
          <w:b/>
          <w:i/>
          <w:iCs/>
        </w:rPr>
      </w:pPr>
    </w:p>
    <w:p w14:paraId="4E295230" w14:textId="1FB1F956" w:rsidR="00482B1C" w:rsidRDefault="00482B1C" w:rsidP="00482B1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>
        <w:rPr>
          <w:b/>
          <w:i/>
          <w:iCs/>
          <w:lang w:val="cs-CZ"/>
        </w:rPr>
        <w:t xml:space="preserve">schvaluje </w:t>
      </w:r>
      <w:r w:rsidR="00D32576">
        <w:rPr>
          <w:b/>
          <w:i/>
          <w:iCs/>
          <w:lang w:val="cs-CZ"/>
        </w:rPr>
        <w:t>dílčí kalkulaci ceny odpadní vody pro leden až říjen 2021</w:t>
      </w:r>
      <w:r w:rsidR="004C09EE">
        <w:rPr>
          <w:b/>
          <w:i/>
          <w:iCs/>
          <w:lang w:val="cs-CZ"/>
        </w:rPr>
        <w:t>,</w:t>
      </w:r>
      <w:r w:rsidR="00D32576">
        <w:rPr>
          <w:b/>
          <w:i/>
          <w:iCs/>
          <w:lang w:val="cs-CZ"/>
        </w:rPr>
        <w:t xml:space="preserve"> a listopad až prosinec 2021.</w:t>
      </w:r>
    </w:p>
    <w:p w14:paraId="2242E3F7" w14:textId="77777777" w:rsidR="00482B1C" w:rsidRDefault="00482B1C" w:rsidP="00482B1C">
      <w:pPr>
        <w:pStyle w:val="Zkladntext31"/>
        <w:jc w:val="both"/>
        <w:rPr>
          <w:rFonts w:ascii="Arial" w:hAnsi="Arial" w:cs="Arial"/>
          <w:szCs w:val="24"/>
        </w:rPr>
      </w:pPr>
    </w:p>
    <w:p w14:paraId="7B303D1D" w14:textId="77777777" w:rsidR="00482B1C" w:rsidRDefault="00482B1C" w:rsidP="00482B1C">
      <w:pPr>
        <w:pStyle w:val="Standard"/>
        <w:jc w:val="both"/>
        <w:rPr>
          <w:lang w:val="cs-CZ"/>
        </w:rPr>
      </w:pPr>
    </w:p>
    <w:p w14:paraId="04A57F32" w14:textId="4FCD720E" w:rsidR="00482B1C" w:rsidRDefault="00482B1C" w:rsidP="00482B1C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4C09EE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5C0D45CD" w14:textId="77777777" w:rsidR="00482B1C" w:rsidRDefault="00482B1C" w:rsidP="00482B1C">
      <w:pPr>
        <w:pStyle w:val="Standard"/>
        <w:ind w:firstLine="708"/>
        <w:rPr>
          <w:b/>
          <w:iCs/>
          <w:lang w:val="cs-CZ"/>
        </w:rPr>
      </w:pPr>
    </w:p>
    <w:p w14:paraId="043BC2DC" w14:textId="0DCE8192" w:rsidR="00482B1C" w:rsidRDefault="00482B1C" w:rsidP="00482B1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4/ZO-3</w:t>
      </w:r>
      <w:r w:rsidR="004C09EE">
        <w:rPr>
          <w:b/>
          <w:iCs/>
          <w:lang w:val="cs-CZ"/>
        </w:rPr>
        <w:t>6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03AF2F4B" w14:textId="77777777" w:rsidR="00482B1C" w:rsidRDefault="00482B1C" w:rsidP="00482B1C">
      <w:pPr>
        <w:pStyle w:val="Standard"/>
        <w:rPr>
          <w:lang w:val="cs-CZ"/>
        </w:rPr>
      </w:pPr>
    </w:p>
    <w:p w14:paraId="72B5FAA7" w14:textId="77777777" w:rsidR="00482B1C" w:rsidRDefault="00482B1C" w:rsidP="00482B1C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4A5DD187" w14:textId="77777777" w:rsidR="00482B1C" w:rsidRDefault="00482B1C" w:rsidP="00482B1C">
      <w:pPr>
        <w:pStyle w:val="Zkladntext2"/>
        <w:spacing w:after="0" w:line="240" w:lineRule="auto"/>
        <w:rPr>
          <w:iCs/>
        </w:rPr>
      </w:pPr>
    </w:p>
    <w:p w14:paraId="0C3C0170" w14:textId="77777777" w:rsidR="00482B1C" w:rsidRDefault="00482B1C" w:rsidP="00482B1C">
      <w:pPr>
        <w:pStyle w:val="Zkladntext2"/>
        <w:spacing w:after="0" w:line="240" w:lineRule="auto"/>
        <w:rPr>
          <w:iCs/>
        </w:rPr>
      </w:pPr>
    </w:p>
    <w:p w14:paraId="7A4D65F9" w14:textId="3CB1F841" w:rsidR="00482B1C" w:rsidRDefault="00482B1C" w:rsidP="00C10BD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VI: </w:t>
      </w:r>
      <w:r w:rsidR="00C10BD6">
        <w:rPr>
          <w:b/>
          <w:bCs/>
          <w:u w:val="single"/>
        </w:rPr>
        <w:t>Generální finanční ředitelství – rozhodnutí o postihu za porušení pravidel dotace při výstavbě kanalizace a ČOV</w:t>
      </w:r>
    </w:p>
    <w:p w14:paraId="128DA0FF" w14:textId="77777777" w:rsidR="00C10BD6" w:rsidRDefault="00C10BD6" w:rsidP="00C10BD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</w:p>
    <w:p w14:paraId="0A121E0F" w14:textId="097F616E" w:rsidR="00C10BD6" w:rsidRDefault="00C10BD6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6.3.2018 odeslala Obec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žádost o prominutí odvodu, dne 26.10.2021 bylo doručeno rozhodnutí o částečném prominutí – </w:t>
      </w:r>
      <w:proofErr w:type="gramStart"/>
      <w:r>
        <w:rPr>
          <w:bCs/>
        </w:rPr>
        <w:t>viz. veškeré</w:t>
      </w:r>
      <w:proofErr w:type="gramEnd"/>
      <w:r>
        <w:rPr>
          <w:bCs/>
        </w:rPr>
        <w:t xml:space="preserve"> zveřejněné dokumenty na </w:t>
      </w:r>
      <w:hyperlink r:id="rId5" w:history="1">
        <w:r w:rsidR="00E86825" w:rsidRPr="001F0AA6">
          <w:rPr>
            <w:rStyle w:val="Hypertextovodkaz"/>
            <w:bCs/>
          </w:rPr>
          <w:t>www.frysava.cz</w:t>
        </w:r>
      </w:hyperlink>
      <w:r>
        <w:rPr>
          <w:bCs/>
        </w:rPr>
        <w:t>.</w:t>
      </w:r>
    </w:p>
    <w:p w14:paraId="705917A0" w14:textId="77777777" w:rsidR="00E86825" w:rsidRDefault="00E86825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</w:p>
    <w:p w14:paraId="59135DCD" w14:textId="08824031" w:rsidR="00C10BD6" w:rsidRPr="004062E0" w:rsidRDefault="00E86825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6825">
        <w:rPr>
          <w:b/>
          <w:bCs/>
          <w:i/>
          <w:iCs/>
        </w:rPr>
        <w:t>1. částka 2 288 812 Kč z celkového odvodu ve výši 13 995 908 Kč vyměřeného Finančním úřadem pro Kraj Vysočina platebním výměrem č. j. 1516952/16/2900-31473-703015 ze dne 30. 9. 2016 ve výši 14 457 428 Kč, změněným rozhodnutím Odvolacího finančního ředitelství ze dne 12. 2. 2018 č. j. 6453/18/5000-10470-700290 na částku 13 995 908 Kč, 2. částka 134 636 Kč z celkového odvodu ve výši 823 311 Kč vyměřeného Finančním úřadem pro Kraj Vysočina platebním výměrem č. j. 1516956/16/2900-31473-703015 ze dne 30. 9. 2016 ve výši 850 437 Kč, změněným rozhodnutím Odvolacího finančního ředitelství ze dne 12. 2. 2018 č. j. 6453/18/5000-10470-700290 na částku 823 311 Kč, 3. částka 9 112 934 Kč z celkového penále ve výši 13 995 908 Kč vyměřeného Finančním úřadem pro Kraj Vysočina platebním výměrem č. j. 320841/18/2900-31473-703015 ze dne 6. 3. 2018, 4. částka 534 861 Kč z celkového penále ve výši 823 311 Kč vyměřeného Finančním úřadem pro Kraj Vysočina platebním výměrem č. j. 321042/18/2900-31473-703015 ze dne 6. 3. 2018.</w:t>
      </w:r>
    </w:p>
    <w:p w14:paraId="50D5DA2F" w14:textId="77777777" w:rsidR="00C10BD6" w:rsidRDefault="00C10BD6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AF03C4F" w14:textId="77777777" w:rsidR="00F10D5D" w:rsidRDefault="00482B1C" w:rsidP="00F10D5D">
      <w:pPr>
        <w:pStyle w:val="Standard"/>
        <w:rPr>
          <w:b/>
          <w:i/>
          <w:iCs/>
        </w:rPr>
      </w:pPr>
      <w:r>
        <w:rPr>
          <w:bCs/>
        </w:rPr>
        <w:t xml:space="preserve"> </w:t>
      </w:r>
      <w:r>
        <w:rPr>
          <w:iCs/>
        </w:rPr>
        <w:t xml:space="preserve">     </w:t>
      </w:r>
      <w:r w:rsidR="00F10D5D">
        <w:rPr>
          <w:iCs/>
          <w:lang w:val="cs-CZ"/>
        </w:rPr>
        <w:t xml:space="preserve">     </w:t>
      </w:r>
      <w:proofErr w:type="spellStart"/>
      <w:r w:rsidR="00F10D5D">
        <w:rPr>
          <w:b/>
          <w:i/>
          <w:iCs/>
          <w:u w:val="single"/>
        </w:rPr>
        <w:t>Návrh</w:t>
      </w:r>
      <w:proofErr w:type="spellEnd"/>
      <w:r w:rsidR="00F10D5D">
        <w:rPr>
          <w:b/>
          <w:i/>
          <w:iCs/>
          <w:u w:val="single"/>
        </w:rPr>
        <w:t xml:space="preserve"> </w:t>
      </w:r>
      <w:proofErr w:type="spellStart"/>
      <w:r w:rsidR="00F10D5D">
        <w:rPr>
          <w:b/>
          <w:i/>
          <w:iCs/>
          <w:u w:val="single"/>
        </w:rPr>
        <w:t>usnesení</w:t>
      </w:r>
      <w:proofErr w:type="spellEnd"/>
      <w:r w:rsidR="00F10D5D">
        <w:rPr>
          <w:b/>
          <w:i/>
          <w:iCs/>
          <w:u w:val="single"/>
        </w:rPr>
        <w:t>:</w:t>
      </w:r>
      <w:r w:rsidR="00F10D5D">
        <w:rPr>
          <w:b/>
          <w:i/>
          <w:iCs/>
        </w:rPr>
        <w:t xml:space="preserve"> </w:t>
      </w:r>
    </w:p>
    <w:p w14:paraId="4D468BC0" w14:textId="77777777" w:rsidR="00F10D5D" w:rsidRDefault="00F10D5D" w:rsidP="00F10D5D">
      <w:pPr>
        <w:pStyle w:val="Standard"/>
        <w:rPr>
          <w:b/>
          <w:i/>
          <w:iCs/>
        </w:rPr>
      </w:pPr>
    </w:p>
    <w:p w14:paraId="4DBFEAFA" w14:textId="0DAC4DF0" w:rsidR="00482B1C" w:rsidRDefault="00F10D5D" w:rsidP="00482B1C">
      <w:pPr>
        <w:pStyle w:val="Standard"/>
        <w:rPr>
          <w:lang w:val="cs-CZ"/>
        </w:rPr>
      </w:pPr>
      <w:r>
        <w:rPr>
          <w:lang w:val="cs-CZ"/>
        </w:rPr>
        <w:t>Na vědomí, bez usnesení.</w:t>
      </w:r>
    </w:p>
    <w:p w14:paraId="56A65116" w14:textId="77777777" w:rsidR="00482B1C" w:rsidRDefault="00482B1C" w:rsidP="00482B1C">
      <w:pPr>
        <w:pStyle w:val="Standard"/>
        <w:rPr>
          <w:lang w:val="cs-CZ"/>
        </w:rPr>
      </w:pPr>
    </w:p>
    <w:p w14:paraId="458191C8" w14:textId="77777777" w:rsidR="00482B1C" w:rsidRDefault="00482B1C" w:rsidP="00482B1C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16C288DD" w14:textId="77777777" w:rsidR="00482B1C" w:rsidRDefault="00482B1C" w:rsidP="00482B1C">
      <w:pPr>
        <w:pStyle w:val="Zkladntext2"/>
        <w:spacing w:after="0" w:line="240" w:lineRule="auto"/>
        <w:jc w:val="center"/>
        <w:rPr>
          <w:b/>
          <w:iCs/>
        </w:rPr>
      </w:pPr>
    </w:p>
    <w:p w14:paraId="40094CA5" w14:textId="77777777" w:rsidR="00482B1C" w:rsidRDefault="00482B1C" w:rsidP="00482B1C">
      <w:pPr>
        <w:pStyle w:val="Zkladntext2"/>
        <w:spacing w:after="0" w:line="240" w:lineRule="auto"/>
        <w:jc w:val="center"/>
        <w:rPr>
          <w:b/>
          <w:iCs/>
        </w:rPr>
      </w:pPr>
    </w:p>
    <w:p w14:paraId="3FCE1EEC" w14:textId="3CAF123B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VII: </w:t>
      </w:r>
      <w:r w:rsidR="00B55A75">
        <w:rPr>
          <w:b/>
          <w:bCs/>
          <w:u w:val="single"/>
        </w:rPr>
        <w:t xml:space="preserve">Přijetí usnesení k plnění odvodu daně za porušení pravidel dotace při výstavbě kanalizace a ČOV ve </w:t>
      </w:r>
      <w:proofErr w:type="spellStart"/>
      <w:r w:rsidR="00B55A75">
        <w:rPr>
          <w:b/>
          <w:bCs/>
          <w:u w:val="single"/>
        </w:rPr>
        <w:t>Fryšavě</w:t>
      </w:r>
      <w:proofErr w:type="spellEnd"/>
    </w:p>
    <w:p w14:paraId="61851A6D" w14:textId="77777777" w:rsidR="00482B1C" w:rsidRDefault="00482B1C" w:rsidP="00482B1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4A53A781" w14:textId="3409A32C" w:rsidR="00482B1C" w:rsidRDefault="00482B1C" w:rsidP="00EA2D7D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 w:rsidRPr="00EA2D7D">
        <w:rPr>
          <w:bCs/>
        </w:rPr>
        <w:t xml:space="preserve">Předsedající </w:t>
      </w:r>
      <w:r w:rsidR="00B55A75" w:rsidRPr="00EA2D7D">
        <w:rPr>
          <w:bCs/>
        </w:rPr>
        <w:t>informoval</w:t>
      </w:r>
      <w:r w:rsidRPr="00EA2D7D">
        <w:rPr>
          <w:bCs/>
        </w:rPr>
        <w:t xml:space="preserve"> přítomné zastupitele </w:t>
      </w:r>
      <w:r w:rsidR="00B55A75" w:rsidRPr="00EA2D7D">
        <w:rPr>
          <w:bCs/>
        </w:rPr>
        <w:t>a hosty o konci lhůty posečkání ze strany finančního úřadu na úhradu</w:t>
      </w:r>
      <w:r w:rsidR="00161346" w:rsidRPr="00EA2D7D">
        <w:rPr>
          <w:bCs/>
        </w:rPr>
        <w:t xml:space="preserve"> vyměřeného odvodu daně za porušení pravidel dotace při výstavbě kanalizace a ČOV ve </w:t>
      </w:r>
      <w:proofErr w:type="spellStart"/>
      <w:r w:rsidR="00161346" w:rsidRPr="00EA2D7D">
        <w:rPr>
          <w:bCs/>
        </w:rPr>
        <w:t>Fryšavě</w:t>
      </w:r>
      <w:proofErr w:type="spellEnd"/>
      <w:r w:rsidR="00161346" w:rsidRPr="00EA2D7D">
        <w:rPr>
          <w:bCs/>
        </w:rPr>
        <w:t xml:space="preserve">. Datum je stanoven na </w:t>
      </w:r>
      <w:proofErr w:type="gramStart"/>
      <w:r w:rsidR="00161346" w:rsidRPr="00EA2D7D">
        <w:rPr>
          <w:bCs/>
        </w:rPr>
        <w:t>15.2.2022</w:t>
      </w:r>
      <w:proofErr w:type="gramEnd"/>
      <w:r w:rsidR="00161346" w:rsidRPr="00EA2D7D">
        <w:rPr>
          <w:bCs/>
        </w:rPr>
        <w:t xml:space="preserve">. Vzhledem k tomu, že finanční úřad již lhůtu třikrát prodloužil a není jisté, zda bude při další žádosti o posečkání této žádosti vyhověno, musí být </w:t>
      </w:r>
      <w:r w:rsidR="00562DED" w:rsidRPr="00EA2D7D">
        <w:rPr>
          <w:bCs/>
        </w:rPr>
        <w:t>O</w:t>
      </w:r>
      <w:r w:rsidR="00161346" w:rsidRPr="00EA2D7D">
        <w:rPr>
          <w:bCs/>
        </w:rPr>
        <w:t>bec připravena a rozhodnout o dalším postupu.</w:t>
      </w:r>
      <w:r w:rsidR="006627AF" w:rsidRPr="00EA2D7D">
        <w:rPr>
          <w:bCs/>
        </w:rPr>
        <w:t xml:space="preserve"> </w:t>
      </w:r>
      <w:r w:rsidR="004C04FB" w:rsidRPr="00EA2D7D">
        <w:rPr>
          <w:bCs/>
        </w:rPr>
        <w:t xml:space="preserve">Podání správní žaloby proti rozhodnutí GFŘ o částečném prominutí odvodu nepovažuje </w:t>
      </w:r>
      <w:r w:rsidR="00CB5D62" w:rsidRPr="00EA2D7D">
        <w:rPr>
          <w:bCs/>
        </w:rPr>
        <w:t xml:space="preserve">finanční úřad </w:t>
      </w:r>
      <w:r w:rsidR="004C04FB" w:rsidRPr="00EA2D7D">
        <w:rPr>
          <w:bCs/>
        </w:rPr>
        <w:t xml:space="preserve">za relevantní důvod pro další posečkání. </w:t>
      </w:r>
      <w:r w:rsidR="006627AF" w:rsidRPr="00EA2D7D">
        <w:rPr>
          <w:bCs/>
        </w:rPr>
        <w:t>Po konzultaci</w:t>
      </w:r>
      <w:r w:rsidR="00CB5D62" w:rsidRPr="00EA2D7D">
        <w:rPr>
          <w:bCs/>
        </w:rPr>
        <w:t xml:space="preserve"> právě</w:t>
      </w:r>
      <w:r w:rsidR="006627AF" w:rsidRPr="00EA2D7D">
        <w:rPr>
          <w:bCs/>
        </w:rPr>
        <w:t xml:space="preserve"> s finančním úřadem bylo starostovi obce doporučeno, aby Obec </w:t>
      </w:r>
      <w:proofErr w:type="spellStart"/>
      <w:r w:rsidR="006627AF" w:rsidRPr="00EA2D7D">
        <w:rPr>
          <w:bCs/>
        </w:rPr>
        <w:t>Fryšava</w:t>
      </w:r>
      <w:proofErr w:type="spellEnd"/>
      <w:r w:rsidR="006627AF" w:rsidRPr="00EA2D7D">
        <w:rPr>
          <w:bCs/>
        </w:rPr>
        <w:t xml:space="preserve"> požádala o splátkový kalendář, a to s navrhovanou částkou </w:t>
      </w:r>
      <w:r w:rsidR="004062E0" w:rsidRPr="00EA2D7D">
        <w:rPr>
          <w:bCs/>
        </w:rPr>
        <w:t xml:space="preserve">splátky </w:t>
      </w:r>
      <w:r w:rsidR="006627AF" w:rsidRPr="00EA2D7D">
        <w:rPr>
          <w:bCs/>
        </w:rPr>
        <w:t>Kč 200.000,-- měsíčně</w:t>
      </w:r>
      <w:r w:rsidR="00C87676" w:rsidRPr="00EA2D7D">
        <w:rPr>
          <w:bCs/>
        </w:rPr>
        <w:t xml:space="preserve"> po dobu 7 let ve výši nově vyčísleného postihu v celkové částce Kč 17,819.219,--. </w:t>
      </w:r>
      <w:r w:rsidR="004C04FB" w:rsidRPr="00EA2D7D">
        <w:rPr>
          <w:bCs/>
        </w:rPr>
        <w:t xml:space="preserve">Žádost o splátkový kalendář by měla být podána formou doplnění žádosti o posečkání. Následně by Obec měla počkat na vydání rozhodnutí finančním úřadem o posečkání, nebo spíše rozhodnutí o splátkách. </w:t>
      </w:r>
      <w:r w:rsidR="00C87676" w:rsidRPr="00EA2D7D">
        <w:rPr>
          <w:bCs/>
        </w:rPr>
        <w:t xml:space="preserve">V případě dalšího </w:t>
      </w:r>
      <w:r w:rsidR="004C04FB" w:rsidRPr="00EA2D7D">
        <w:rPr>
          <w:bCs/>
        </w:rPr>
        <w:t>posečkání s</w:t>
      </w:r>
      <w:r w:rsidR="00562DED" w:rsidRPr="00EA2D7D">
        <w:rPr>
          <w:bCs/>
        </w:rPr>
        <w:t> </w:t>
      </w:r>
      <w:r w:rsidR="004C04FB" w:rsidRPr="00EA2D7D">
        <w:rPr>
          <w:bCs/>
        </w:rPr>
        <w:t>odvody</w:t>
      </w:r>
      <w:r w:rsidR="00562DED" w:rsidRPr="00EA2D7D">
        <w:rPr>
          <w:bCs/>
        </w:rPr>
        <w:t xml:space="preserve"> (maximálně rok) finanční úřad doporučuje splátky hradit, tedy si „předplatit“ nařízené odvody. V případě, kdy by správní žaloba byla </w:t>
      </w:r>
      <w:proofErr w:type="gramStart"/>
      <w:r w:rsidR="00562DED" w:rsidRPr="00EA2D7D">
        <w:rPr>
          <w:bCs/>
        </w:rPr>
        <w:t>úspěšná a došlo</w:t>
      </w:r>
      <w:proofErr w:type="gramEnd"/>
      <w:r w:rsidR="00562DED" w:rsidRPr="00EA2D7D">
        <w:rPr>
          <w:bCs/>
        </w:rPr>
        <w:t xml:space="preserve"> by k úplnému prominutí odvodů, došlo by k vrácení takto uhrazených splátek zpět obci. V případě, kdy by správní žaloba úspěšná nebyla, pak by měla Obec již několik splátek uhrazeno, tedy do budoucna by jí zbývala uhradit nižší částka, než kdyby si odvody „nepředplatila“.</w:t>
      </w:r>
    </w:p>
    <w:p w14:paraId="70C59A5C" w14:textId="263302E9" w:rsidR="00EA2D7D" w:rsidRPr="00EA2D7D" w:rsidRDefault="00EA2D7D" w:rsidP="00EA2D7D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Přesedající sdělil přítomným zastupitelům a hostům aktuální finanční situaci obce </w:t>
      </w:r>
      <w:r w:rsidR="00E438FB">
        <w:rPr>
          <w:bCs/>
        </w:rPr>
        <w:t>–</w:t>
      </w:r>
      <w:r>
        <w:rPr>
          <w:bCs/>
        </w:rPr>
        <w:t xml:space="preserve"> </w:t>
      </w:r>
      <w:r w:rsidR="00E438FB">
        <w:rPr>
          <w:bCs/>
        </w:rPr>
        <w:t>zůstatky na bankovních účtech a hotovost.</w:t>
      </w:r>
    </w:p>
    <w:p w14:paraId="7A644335" w14:textId="77777777" w:rsidR="00482B1C" w:rsidRDefault="00482B1C" w:rsidP="00482B1C">
      <w:pPr>
        <w:pStyle w:val="Standard"/>
        <w:rPr>
          <w:iCs/>
          <w:lang w:val="cs-CZ"/>
        </w:rPr>
      </w:pPr>
    </w:p>
    <w:p w14:paraId="73735019" w14:textId="77777777" w:rsidR="00482B1C" w:rsidRDefault="00482B1C" w:rsidP="00482B1C">
      <w:pPr>
        <w:pStyle w:val="Standard"/>
        <w:rPr>
          <w:b/>
          <w:i/>
          <w:iCs/>
        </w:rPr>
      </w:pPr>
      <w:r>
        <w:rPr>
          <w:iCs/>
          <w:lang w:val="cs-CZ"/>
        </w:rPr>
        <w:lastRenderedPageBreak/>
        <w:t xml:space="preserve">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9D4B510" w14:textId="77777777" w:rsidR="00482B1C" w:rsidRDefault="00482B1C" w:rsidP="00482B1C">
      <w:pPr>
        <w:pStyle w:val="Standard"/>
        <w:rPr>
          <w:b/>
          <w:i/>
          <w:iCs/>
        </w:rPr>
      </w:pPr>
    </w:p>
    <w:p w14:paraId="6032E287" w14:textId="79B8BD82" w:rsidR="00482B1C" w:rsidRDefault="00482B1C" w:rsidP="00482B1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Fryšavy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E438FB">
        <w:rPr>
          <w:b/>
          <w:i/>
          <w:iCs/>
          <w:lang w:val="cs-CZ"/>
        </w:rPr>
        <w:t>schvaluje zaslání</w:t>
      </w:r>
      <w:r w:rsidR="00B408AF">
        <w:rPr>
          <w:b/>
          <w:i/>
          <w:iCs/>
          <w:lang w:val="cs-CZ"/>
        </w:rPr>
        <w:t xml:space="preserve"> </w:t>
      </w:r>
      <w:r w:rsidR="00E438FB">
        <w:rPr>
          <w:b/>
          <w:i/>
          <w:iCs/>
          <w:lang w:val="cs-CZ"/>
        </w:rPr>
        <w:t xml:space="preserve">nové žádosti o posečkání pro další období společně s návrhem splátkového kalendáře pro splácení postihu, o kterém dne </w:t>
      </w:r>
      <w:proofErr w:type="gramStart"/>
      <w:r w:rsidR="00E438FB">
        <w:rPr>
          <w:b/>
          <w:i/>
          <w:iCs/>
          <w:lang w:val="cs-CZ"/>
        </w:rPr>
        <w:t>26.10.2021</w:t>
      </w:r>
      <w:proofErr w:type="gramEnd"/>
      <w:r w:rsidR="00E438FB">
        <w:rPr>
          <w:b/>
          <w:i/>
          <w:iCs/>
          <w:lang w:val="cs-CZ"/>
        </w:rPr>
        <w:t xml:space="preserve"> rozhodlo GFŘ, a to ve výši Kč 200.000,--/měsíc.</w:t>
      </w:r>
    </w:p>
    <w:p w14:paraId="1B294C55" w14:textId="77777777" w:rsidR="00482B1C" w:rsidRDefault="00482B1C" w:rsidP="00482B1C">
      <w:pPr>
        <w:pStyle w:val="Standard"/>
        <w:jc w:val="both"/>
        <w:rPr>
          <w:lang w:val="cs-CZ"/>
        </w:rPr>
      </w:pPr>
    </w:p>
    <w:p w14:paraId="1A6212F3" w14:textId="0FEA81E6" w:rsidR="00482B1C" w:rsidRDefault="00482B1C" w:rsidP="00482B1C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E438FB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3F7DC55A" w14:textId="77777777" w:rsidR="00482B1C" w:rsidRDefault="00482B1C" w:rsidP="00482B1C">
      <w:pPr>
        <w:pStyle w:val="Standard"/>
        <w:ind w:firstLine="708"/>
        <w:rPr>
          <w:b/>
          <w:iCs/>
          <w:lang w:val="cs-CZ"/>
        </w:rPr>
      </w:pPr>
    </w:p>
    <w:p w14:paraId="5708D5B3" w14:textId="7B43D383" w:rsidR="00482B1C" w:rsidRDefault="00482B1C" w:rsidP="00482B1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E438FB">
        <w:rPr>
          <w:b/>
          <w:iCs/>
          <w:lang w:val="cs-CZ"/>
        </w:rPr>
        <w:t>5</w:t>
      </w:r>
      <w:r>
        <w:rPr>
          <w:b/>
          <w:iCs/>
          <w:lang w:val="cs-CZ"/>
        </w:rPr>
        <w:t>/ZO-3</w:t>
      </w:r>
      <w:r w:rsidR="00E438FB">
        <w:rPr>
          <w:b/>
          <w:iCs/>
          <w:lang w:val="cs-CZ"/>
        </w:rPr>
        <w:t>6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08FB233A" w14:textId="77777777" w:rsidR="00482B1C" w:rsidRDefault="00482B1C" w:rsidP="00482B1C">
      <w:pPr>
        <w:pStyle w:val="Zkladntext2"/>
        <w:spacing w:after="0" w:line="240" w:lineRule="auto"/>
        <w:rPr>
          <w:iCs/>
        </w:rPr>
      </w:pPr>
    </w:p>
    <w:p w14:paraId="25830A77" w14:textId="77777777" w:rsidR="00482B1C" w:rsidRDefault="00482B1C" w:rsidP="00482B1C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</w:t>
      </w:r>
    </w:p>
    <w:p w14:paraId="2F353905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7D93ABA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</w:p>
    <w:p w14:paraId="1E04C766" w14:textId="575D9878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Bod č. </w:t>
      </w:r>
      <w:r w:rsidR="00BA55C8">
        <w:rPr>
          <w:b/>
          <w:u w:val="single"/>
        </w:rPr>
        <w:t>VIII</w:t>
      </w:r>
      <w:r>
        <w:rPr>
          <w:b/>
          <w:u w:val="single"/>
        </w:rPr>
        <w:t>: Diskuze</w:t>
      </w:r>
    </w:p>
    <w:p w14:paraId="38624E46" w14:textId="77777777" w:rsidR="00482B1C" w:rsidRDefault="00482B1C" w:rsidP="00482B1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35E71382" w14:textId="5D5F86D6" w:rsidR="00482B1C" w:rsidRDefault="00BA2E74" w:rsidP="00BA2E74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Starosta obce diskutoval s hosty o cenové kalkulaci vody, sdělil přítomným, že od ledna 2022 bude cena vodného a stočného opět navýšena. </w:t>
      </w:r>
      <w:r w:rsidR="00A57037">
        <w:rPr>
          <w:bCs/>
        </w:rPr>
        <w:t>P</w:t>
      </w:r>
      <w:r>
        <w:rPr>
          <w:bCs/>
        </w:rPr>
        <w:t>řipomněl</w:t>
      </w:r>
      <w:r w:rsidR="001045DD">
        <w:rPr>
          <w:bCs/>
        </w:rPr>
        <w:t xml:space="preserve"> sankci ve výši Kč1,2</w:t>
      </w:r>
      <w:bookmarkStart w:id="0" w:name="_GoBack"/>
      <w:bookmarkEnd w:id="0"/>
      <w:r w:rsidR="00A57037">
        <w:rPr>
          <w:bCs/>
        </w:rPr>
        <w:t xml:space="preserve"> mil. za nedodržení ceny vody z období 2013-2014.</w:t>
      </w:r>
    </w:p>
    <w:p w14:paraId="7CE42416" w14:textId="52A0BEB5" w:rsidR="00482B1C" w:rsidRDefault="00A57037" w:rsidP="00EC3FEB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 w:rsidRPr="00661C57">
        <w:rPr>
          <w:bCs/>
        </w:rPr>
        <w:t xml:space="preserve">K tématu ČOV </w:t>
      </w:r>
      <w:r w:rsidR="009174FF" w:rsidRPr="00661C57">
        <w:rPr>
          <w:bCs/>
        </w:rPr>
        <w:t>informoval</w:t>
      </w:r>
      <w:r w:rsidRPr="00661C57">
        <w:rPr>
          <w:bCs/>
        </w:rPr>
        <w:t xml:space="preserve"> přítomn</w:t>
      </w:r>
      <w:r w:rsidR="009174FF" w:rsidRPr="00661C57">
        <w:rPr>
          <w:bCs/>
        </w:rPr>
        <w:t>é o vzniku</w:t>
      </w:r>
      <w:r w:rsidRPr="00661C57">
        <w:rPr>
          <w:bCs/>
        </w:rPr>
        <w:t xml:space="preserve"> kauz</w:t>
      </w:r>
      <w:r w:rsidR="009174FF" w:rsidRPr="00661C57">
        <w:rPr>
          <w:bCs/>
        </w:rPr>
        <w:t xml:space="preserve">y – důvody a výběr firmy INSTA tehdejšími zastupiteli, změnu dodatku smlouvy o zkrácení záruk na dílo, kdy délka záruky byla hlavním kritériem výběru firmy pro stavbu ČOV a kanalizace. </w:t>
      </w:r>
    </w:p>
    <w:p w14:paraId="7BC10EF3" w14:textId="137CE016" w:rsidR="00661C57" w:rsidRDefault="00661C57" w:rsidP="00EC3FEB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</w:t>
      </w:r>
      <w:r w:rsidR="000F59FA">
        <w:rPr>
          <w:bCs/>
        </w:rPr>
        <w:t> </w:t>
      </w:r>
      <w:r>
        <w:rPr>
          <w:bCs/>
        </w:rPr>
        <w:t>dotazu</w:t>
      </w:r>
      <w:r w:rsidR="000F59FA">
        <w:rPr>
          <w:bCs/>
        </w:rPr>
        <w:t xml:space="preserve"> hosta</w:t>
      </w:r>
      <w:r>
        <w:rPr>
          <w:bCs/>
        </w:rPr>
        <w:t xml:space="preserve"> na vyvinění bývalého starosty současný starosta sdělil, že po zjištění skutečností, které vedly k podání trestního oznámení na neznámého pachatele, jednaly orgány činné v trestním řízení</w:t>
      </w:r>
      <w:r w:rsidR="003D487F">
        <w:rPr>
          <w:bCs/>
        </w:rPr>
        <w:t>. K</w:t>
      </w:r>
      <w:r>
        <w:rPr>
          <w:bCs/>
        </w:rPr>
        <w:t> výsledkům soudních jednání se nyní nemůže vyjádřit, neboť ke dni konání zasedání zastupitelstva obce Obec neo</w:t>
      </w:r>
      <w:r w:rsidR="00C9040E">
        <w:rPr>
          <w:bCs/>
        </w:rPr>
        <w:t>bdržela rozsudky</w:t>
      </w:r>
      <w:r w:rsidR="0097231E">
        <w:rPr>
          <w:bCs/>
        </w:rPr>
        <w:t>, které jsou nepravomocné, a ke kterým byl dotaz hosta vznesen.</w:t>
      </w:r>
    </w:p>
    <w:p w14:paraId="74B71E4D" w14:textId="5A149486" w:rsidR="00661C57" w:rsidRDefault="0097231E" w:rsidP="00A93088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 w:rsidRPr="0097231E">
        <w:rPr>
          <w:bCs/>
        </w:rPr>
        <w:t xml:space="preserve">K výše uvedenému tématu starosta obce sdělil, že </w:t>
      </w:r>
      <w:r>
        <w:rPr>
          <w:bCs/>
        </w:rPr>
        <w:t xml:space="preserve">Obci </w:t>
      </w:r>
      <w:proofErr w:type="spellStart"/>
      <w:r>
        <w:rPr>
          <w:bCs/>
        </w:rPr>
        <w:t>Fryšavě</w:t>
      </w:r>
      <w:proofErr w:type="spellEnd"/>
      <w:r>
        <w:rPr>
          <w:bCs/>
        </w:rPr>
        <w:t xml:space="preserve"> byl</w:t>
      </w:r>
      <w:r w:rsidR="00497CD5">
        <w:rPr>
          <w:bCs/>
        </w:rPr>
        <w:t xml:space="preserve">a dne </w:t>
      </w:r>
      <w:proofErr w:type="gramStart"/>
      <w:r w:rsidR="00497CD5">
        <w:rPr>
          <w:bCs/>
        </w:rPr>
        <w:t>22.1.2020</w:t>
      </w:r>
      <w:proofErr w:type="gramEnd"/>
      <w:r w:rsidR="00497CD5">
        <w:rPr>
          <w:bCs/>
        </w:rPr>
        <w:t xml:space="preserve"> na základě žádosti poskytnuta úleva na soudních poplatcích ve výši 65%.</w:t>
      </w:r>
    </w:p>
    <w:p w14:paraId="6292BA16" w14:textId="77777777" w:rsidR="00B927C5" w:rsidRDefault="00B927C5" w:rsidP="00B927C5">
      <w:pPr>
        <w:pStyle w:val="Odstavecseseznamem"/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33286C58" w14:textId="77777777" w:rsidR="00497CD5" w:rsidRPr="00497CD5" w:rsidRDefault="00497CD5" w:rsidP="00497CD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5749533B" w14:textId="77777777" w:rsidR="00482B1C" w:rsidRDefault="00482B1C" w:rsidP="00482B1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30AE65C" w14:textId="77777777" w:rsidR="00482B1C" w:rsidRDefault="00482B1C" w:rsidP="00482B1C">
      <w:pPr>
        <w:pStyle w:val="Zkladntext2"/>
        <w:spacing w:after="0" w:line="240" w:lineRule="auto"/>
      </w:pPr>
    </w:p>
    <w:p w14:paraId="44342ECA" w14:textId="07B091F9" w:rsidR="00482B1C" w:rsidRDefault="00482B1C" w:rsidP="00482B1C">
      <w:pPr>
        <w:pStyle w:val="Zkladntext2"/>
        <w:spacing w:after="0" w:line="240" w:lineRule="auto"/>
      </w:pPr>
      <w:r>
        <w:t>Závěr: 17:</w:t>
      </w:r>
      <w:r w:rsidR="00A70F3B">
        <w:t>2</w:t>
      </w:r>
      <w:r>
        <w:t>0 hodin.</w:t>
      </w:r>
    </w:p>
    <w:p w14:paraId="20F3CD48" w14:textId="77777777" w:rsidR="00482B1C" w:rsidRDefault="00482B1C" w:rsidP="00482B1C">
      <w:pPr>
        <w:rPr>
          <w:b/>
          <w:iCs/>
          <w:u w:val="single"/>
        </w:rPr>
      </w:pPr>
    </w:p>
    <w:p w14:paraId="44170B16" w14:textId="77777777" w:rsidR="00482B1C" w:rsidRDefault="00482B1C" w:rsidP="00482B1C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43113338" w14:textId="77777777" w:rsidR="00482B1C" w:rsidRDefault="00482B1C" w:rsidP="00482B1C">
      <w:pPr>
        <w:ind w:left="360"/>
        <w:rPr>
          <w:b/>
          <w:iCs/>
          <w:u w:val="single"/>
        </w:rPr>
      </w:pPr>
    </w:p>
    <w:p w14:paraId="05E6B839" w14:textId="77777777" w:rsidR="00482B1C" w:rsidRDefault="00482B1C" w:rsidP="00482B1C">
      <w:pPr>
        <w:rPr>
          <w:iCs/>
        </w:rPr>
      </w:pPr>
      <w:r>
        <w:rPr>
          <w:iCs/>
        </w:rPr>
        <w:t>1) Prezenční listina zastupitelů</w:t>
      </w:r>
    </w:p>
    <w:p w14:paraId="7F36241E" w14:textId="77777777" w:rsidR="00482B1C" w:rsidRDefault="00482B1C" w:rsidP="00482B1C">
      <w:pPr>
        <w:rPr>
          <w:iCs/>
        </w:rPr>
      </w:pPr>
      <w:r>
        <w:rPr>
          <w:iCs/>
        </w:rPr>
        <w:t>2) Prezenční listina přítomných občanů a hostů</w:t>
      </w:r>
    </w:p>
    <w:p w14:paraId="5B1482B1" w14:textId="1BDCC398" w:rsidR="00482B1C" w:rsidRDefault="00482B1C" w:rsidP="00482B1C">
      <w:pPr>
        <w:rPr>
          <w:iCs/>
        </w:rPr>
      </w:pPr>
      <w:r>
        <w:rPr>
          <w:iCs/>
        </w:rPr>
        <w:t>3) Pozvánka</w:t>
      </w:r>
    </w:p>
    <w:p w14:paraId="7F486949" w14:textId="1F83E1CD" w:rsidR="00A70F3B" w:rsidRDefault="00A70F3B" w:rsidP="00482B1C">
      <w:pPr>
        <w:rPr>
          <w:iCs/>
        </w:rPr>
      </w:pPr>
      <w:r>
        <w:rPr>
          <w:iCs/>
        </w:rPr>
        <w:t>4) Rozpočtové opatření č. 8/2021</w:t>
      </w:r>
    </w:p>
    <w:p w14:paraId="71A2DF6F" w14:textId="6E374961" w:rsidR="00482B1C" w:rsidRDefault="00482B1C" w:rsidP="00482B1C">
      <w:pPr>
        <w:rPr>
          <w:iCs/>
        </w:rPr>
      </w:pPr>
    </w:p>
    <w:p w14:paraId="10628DDA" w14:textId="77777777" w:rsidR="00482B1C" w:rsidRDefault="00482B1C" w:rsidP="00482B1C">
      <w:pPr>
        <w:rPr>
          <w:iCs/>
        </w:rPr>
      </w:pPr>
    </w:p>
    <w:p w14:paraId="2FE8A6A8" w14:textId="77777777" w:rsidR="00482B1C" w:rsidRDefault="00482B1C" w:rsidP="00482B1C">
      <w:pPr>
        <w:rPr>
          <w:iCs/>
        </w:rPr>
      </w:pPr>
      <w:r>
        <w:rPr>
          <w:iCs/>
        </w:rPr>
        <w:t>.</w:t>
      </w:r>
    </w:p>
    <w:p w14:paraId="0B4E594B" w14:textId="74D32681" w:rsidR="00482B1C" w:rsidRDefault="00482B1C" w:rsidP="00482B1C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485F8E">
        <w:rPr>
          <w:iCs/>
        </w:rPr>
        <w:t>25</w:t>
      </w:r>
      <w:r>
        <w:rPr>
          <w:iCs/>
        </w:rPr>
        <w:t>.1</w:t>
      </w:r>
      <w:r w:rsidR="00485F8E">
        <w:rPr>
          <w:iCs/>
        </w:rPr>
        <w:t>1</w:t>
      </w:r>
      <w:r>
        <w:rPr>
          <w:iCs/>
        </w:rPr>
        <w:t>.2021</w:t>
      </w:r>
      <w:proofErr w:type="gramEnd"/>
    </w:p>
    <w:p w14:paraId="57C4590D" w14:textId="77777777" w:rsidR="00482B1C" w:rsidRDefault="00482B1C" w:rsidP="00482B1C">
      <w:pPr>
        <w:pStyle w:val="Zkladntext2"/>
        <w:spacing w:after="0" w:line="240" w:lineRule="auto"/>
        <w:ind w:left="360"/>
        <w:rPr>
          <w:i/>
          <w:iCs/>
        </w:rPr>
      </w:pPr>
    </w:p>
    <w:p w14:paraId="22993A84" w14:textId="77777777" w:rsidR="00482B1C" w:rsidRDefault="00482B1C" w:rsidP="00482B1C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6B6697EB" w14:textId="77777777" w:rsidR="00482B1C" w:rsidRDefault="00482B1C" w:rsidP="00482B1C">
      <w:pPr>
        <w:pStyle w:val="Zkladntext2"/>
        <w:spacing w:after="0" w:line="240" w:lineRule="auto"/>
        <w:ind w:left="360"/>
        <w:rPr>
          <w:i/>
          <w:iCs/>
        </w:rPr>
      </w:pPr>
    </w:p>
    <w:p w14:paraId="59DEF487" w14:textId="77777777" w:rsidR="00482B1C" w:rsidRDefault="00482B1C" w:rsidP="00482B1C">
      <w:pPr>
        <w:pStyle w:val="Zkladntext2"/>
        <w:spacing w:after="0" w:line="240" w:lineRule="auto"/>
        <w:ind w:left="360"/>
        <w:rPr>
          <w:i/>
          <w:iCs/>
        </w:rPr>
      </w:pPr>
    </w:p>
    <w:p w14:paraId="5957B715" w14:textId="77777777" w:rsidR="00482B1C" w:rsidRDefault="00482B1C" w:rsidP="00482B1C">
      <w:pPr>
        <w:pStyle w:val="Zkladntext2"/>
        <w:spacing w:after="0" w:line="240" w:lineRule="auto"/>
        <w:ind w:left="360"/>
        <w:rPr>
          <w:iCs/>
        </w:rPr>
      </w:pPr>
    </w:p>
    <w:p w14:paraId="15178AE1" w14:textId="77777777" w:rsidR="00482B1C" w:rsidRDefault="00482B1C" w:rsidP="00482B1C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4337A2F1" w14:textId="77777777" w:rsidR="00482B1C" w:rsidRDefault="00482B1C" w:rsidP="00482B1C">
      <w:pPr>
        <w:pStyle w:val="Zkladntext2"/>
        <w:spacing w:after="0" w:line="240" w:lineRule="auto"/>
        <w:ind w:left="360"/>
        <w:rPr>
          <w:iCs/>
        </w:rPr>
      </w:pPr>
    </w:p>
    <w:p w14:paraId="4872E326" w14:textId="77777777" w:rsidR="00482B1C" w:rsidRDefault="00482B1C" w:rsidP="00482B1C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Petra Humlíčková   </w:t>
      </w:r>
      <w:r>
        <w:rPr>
          <w:iCs/>
        </w:rPr>
        <w:tab/>
        <w:t>ověřil zápis dne …………..………….</w:t>
      </w:r>
    </w:p>
    <w:p w14:paraId="7A80FC59" w14:textId="77777777" w:rsidR="00482B1C" w:rsidRDefault="00482B1C" w:rsidP="00482B1C">
      <w:pPr>
        <w:pStyle w:val="Zkladntext2"/>
        <w:spacing w:after="0" w:line="240" w:lineRule="auto"/>
        <w:ind w:left="360"/>
        <w:rPr>
          <w:iCs/>
        </w:rPr>
      </w:pPr>
    </w:p>
    <w:p w14:paraId="415DD07A" w14:textId="77777777" w:rsidR="00482B1C" w:rsidRDefault="00482B1C" w:rsidP="00482B1C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4713B2C2" w14:textId="77777777" w:rsidR="00482B1C" w:rsidRDefault="00482B1C" w:rsidP="00482B1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9BD9F88" w14:textId="77777777" w:rsidR="00482B1C" w:rsidRDefault="00482B1C" w:rsidP="00482B1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A9E0330" w14:textId="77777777" w:rsidR="00482B1C" w:rsidRDefault="00482B1C" w:rsidP="00482B1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7AED4005" w14:textId="77777777" w:rsidR="00482B1C" w:rsidRDefault="00482B1C" w:rsidP="00482B1C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3A929976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1DBD"/>
    <w:multiLevelType w:val="hybridMultilevel"/>
    <w:tmpl w:val="4822B9D4"/>
    <w:lvl w:ilvl="0" w:tplc="E0C687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76C64"/>
    <w:multiLevelType w:val="hybridMultilevel"/>
    <w:tmpl w:val="DC1EFCE0"/>
    <w:lvl w:ilvl="0" w:tplc="7E4A3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1C"/>
    <w:rsid w:val="000621E2"/>
    <w:rsid w:val="000F59FA"/>
    <w:rsid w:val="001045DD"/>
    <w:rsid w:val="00112511"/>
    <w:rsid w:val="00161346"/>
    <w:rsid w:val="001A320C"/>
    <w:rsid w:val="002127A6"/>
    <w:rsid w:val="0024336C"/>
    <w:rsid w:val="002A3F01"/>
    <w:rsid w:val="003A25C0"/>
    <w:rsid w:val="003D487F"/>
    <w:rsid w:val="004005D1"/>
    <w:rsid w:val="004062E0"/>
    <w:rsid w:val="00482B1C"/>
    <w:rsid w:val="00485F8E"/>
    <w:rsid w:val="00497CD5"/>
    <w:rsid w:val="004C04FB"/>
    <w:rsid w:val="004C09EE"/>
    <w:rsid w:val="004E1E5E"/>
    <w:rsid w:val="00562DED"/>
    <w:rsid w:val="00661C57"/>
    <w:rsid w:val="006627AF"/>
    <w:rsid w:val="007269B4"/>
    <w:rsid w:val="008F3BD8"/>
    <w:rsid w:val="009174FF"/>
    <w:rsid w:val="0097231E"/>
    <w:rsid w:val="00A57037"/>
    <w:rsid w:val="00A70F3B"/>
    <w:rsid w:val="00B068E3"/>
    <w:rsid w:val="00B408AF"/>
    <w:rsid w:val="00B52B13"/>
    <w:rsid w:val="00B55A75"/>
    <w:rsid w:val="00B927C5"/>
    <w:rsid w:val="00BA2E74"/>
    <w:rsid w:val="00BA55C8"/>
    <w:rsid w:val="00C10BD6"/>
    <w:rsid w:val="00C15099"/>
    <w:rsid w:val="00C87676"/>
    <w:rsid w:val="00C9040E"/>
    <w:rsid w:val="00CB5D62"/>
    <w:rsid w:val="00D23C15"/>
    <w:rsid w:val="00D32576"/>
    <w:rsid w:val="00E37A0D"/>
    <w:rsid w:val="00E438FB"/>
    <w:rsid w:val="00E86825"/>
    <w:rsid w:val="00EA2D7D"/>
    <w:rsid w:val="00EB7827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CE66"/>
  <w15:chartTrackingRefBased/>
  <w15:docId w15:val="{2D4E902F-81B1-4894-BF92-609B0C3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82B1C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82B1C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82B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82B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482B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482B1C"/>
    <w:pPr>
      <w:suppressAutoHyphens/>
    </w:pPr>
    <w:rPr>
      <w:kern w:val="2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868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68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8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ys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3</cp:revision>
  <dcterms:created xsi:type="dcterms:W3CDTF">2021-11-29T07:18:00Z</dcterms:created>
  <dcterms:modified xsi:type="dcterms:W3CDTF">2021-11-29T07:24:00Z</dcterms:modified>
</cp:coreProperties>
</file>