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8C" w:rsidRDefault="00BE3F8C" w:rsidP="00BE3F8C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</w:t>
      </w:r>
      <w:r w:rsidR="0078490B">
        <w:rPr>
          <w:sz w:val="28"/>
          <w:szCs w:val="28"/>
        </w:rPr>
        <w:t>9</w:t>
      </w:r>
      <w:r>
        <w:rPr>
          <w:sz w:val="28"/>
          <w:szCs w:val="28"/>
        </w:rPr>
        <w:t>.  řádného zasedání ZO</w:t>
      </w:r>
    </w:p>
    <w:p w:rsidR="00BE3F8C" w:rsidRDefault="00BE3F8C" w:rsidP="00BE3F8C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</w:t>
      </w:r>
      <w:r w:rsidR="0078490B">
        <w:rPr>
          <w:sz w:val="24"/>
        </w:rPr>
        <w:t>7</w:t>
      </w:r>
      <w:r>
        <w:rPr>
          <w:sz w:val="24"/>
        </w:rPr>
        <w:t>. červ</w:t>
      </w:r>
      <w:r w:rsidR="0078490B">
        <w:rPr>
          <w:sz w:val="24"/>
        </w:rPr>
        <w:t>ence</w:t>
      </w:r>
      <w:r>
        <w:rPr>
          <w:sz w:val="24"/>
        </w:rPr>
        <w:t xml:space="preserve"> 2019</w:t>
      </w:r>
    </w:p>
    <w:p w:rsidR="00BE3F8C" w:rsidRDefault="00BE3F8C" w:rsidP="00BE3F8C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</w:t>
      </w:r>
      <w:r w:rsidR="0078490B">
        <w:rPr>
          <w:vertAlign w:val="superscript"/>
        </w:rPr>
        <w:t>3</w:t>
      </w:r>
      <w:r>
        <w:t xml:space="preserve"> hodin v kulturním domě Fryšava pod Žákovou horou.</w:t>
      </w:r>
    </w:p>
    <w:p w:rsidR="00BE3F8C" w:rsidRDefault="00BE3F8C" w:rsidP="00BE3F8C">
      <w:pPr>
        <w:tabs>
          <w:tab w:val="left" w:pos="6840"/>
        </w:tabs>
      </w:pPr>
    </w:p>
    <w:p w:rsidR="00BE3F8C" w:rsidRDefault="00BE3F8C" w:rsidP="00BE3F8C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Petra Humlíčková, Martina Junová, Michal Němec, </w:t>
      </w:r>
      <w:r w:rsidR="0078490B">
        <w:t>Lukáš</w:t>
      </w:r>
      <w:r>
        <w:t xml:space="preserve"> </w:t>
      </w:r>
      <w:r w:rsidR="0078490B">
        <w:t>Horský</w:t>
      </w:r>
      <w:r>
        <w:t>, Jiří Pleský</w:t>
      </w:r>
    </w:p>
    <w:p w:rsidR="00BE3F8C" w:rsidRDefault="00BE3F8C" w:rsidP="00BE3F8C">
      <w:pPr>
        <w:tabs>
          <w:tab w:val="left" w:pos="6840"/>
        </w:tabs>
      </w:pPr>
    </w:p>
    <w:p w:rsidR="00BE3F8C" w:rsidRDefault="00BE3F8C" w:rsidP="00BE3F8C">
      <w:pPr>
        <w:tabs>
          <w:tab w:val="left" w:pos="6840"/>
        </w:tabs>
      </w:pPr>
      <w:r>
        <w:t xml:space="preserve">Omluveni: </w:t>
      </w:r>
      <w:r w:rsidR="0078490B">
        <w:t>Martin Dvořák</w:t>
      </w:r>
    </w:p>
    <w:p w:rsidR="00BE3F8C" w:rsidRDefault="00BE3F8C" w:rsidP="00BE3F8C">
      <w:pPr>
        <w:tabs>
          <w:tab w:val="left" w:pos="6840"/>
        </w:tabs>
      </w:pPr>
      <w:r>
        <w:t>Neomluveni: 0</w:t>
      </w:r>
    </w:p>
    <w:p w:rsidR="00BE3F8C" w:rsidRDefault="00BE3F8C" w:rsidP="00BE3F8C">
      <w:pPr>
        <w:tabs>
          <w:tab w:val="left" w:pos="6840"/>
        </w:tabs>
      </w:pPr>
    </w:p>
    <w:p w:rsidR="00BE3F8C" w:rsidRDefault="00BE3F8C" w:rsidP="00BE3F8C">
      <w:pPr>
        <w:tabs>
          <w:tab w:val="left" w:pos="6840"/>
        </w:tabs>
      </w:pPr>
    </w:p>
    <w:p w:rsidR="00BE3F8C" w:rsidRDefault="00BE3F8C" w:rsidP="00BE3F8C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BE3F8C" w:rsidRDefault="00BE3F8C" w:rsidP="00BE3F8C">
      <w:pPr>
        <w:pStyle w:val="Zkladntext2"/>
        <w:spacing w:after="0" w:line="240" w:lineRule="auto"/>
        <w:jc w:val="both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>0</w:t>
      </w:r>
      <w:r w:rsidR="0078490B">
        <w:rPr>
          <w:iCs/>
          <w:vertAlign w:val="superscript"/>
        </w:rPr>
        <w:t>3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BE3F8C" w:rsidRDefault="00BE3F8C" w:rsidP="00BE3F8C">
      <w:pPr>
        <w:pStyle w:val="Zkladntext2"/>
        <w:spacing w:after="0" w:line="240" w:lineRule="auto"/>
        <w:ind w:left="708"/>
        <w:jc w:val="both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proofErr w:type="gramStart"/>
      <w:r w:rsidR="0078490B">
        <w:rPr>
          <w:iCs/>
        </w:rPr>
        <w:t>2.7</w:t>
      </w:r>
      <w:r>
        <w:rPr>
          <w:iCs/>
        </w:rPr>
        <w:t>.2019</w:t>
      </w:r>
      <w:proofErr w:type="gramEnd"/>
      <w:r>
        <w:rPr>
          <w:iCs/>
        </w:rPr>
        <w:t xml:space="preserve"> do </w:t>
      </w:r>
      <w:r w:rsidR="0078490B">
        <w:rPr>
          <w:iCs/>
        </w:rPr>
        <w:t>17.7</w:t>
      </w:r>
      <w:r>
        <w:rPr>
          <w:iCs/>
        </w:rPr>
        <w:t xml:space="preserve">.2019. Současně byla zveřejněna na „elektronické úřední desce“. </w:t>
      </w:r>
    </w:p>
    <w:p w:rsidR="00BE3F8C" w:rsidRDefault="00BE3F8C" w:rsidP="00BE3F8C">
      <w:pPr>
        <w:pStyle w:val="Zkladntext2"/>
        <w:spacing w:after="0" w:line="240" w:lineRule="auto"/>
        <w:jc w:val="both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(z celkového počtu 7 členů zastupitelstva), tudíž zastupitelstvo je usnášeníschopné (§ 92 odst. 3 zákona o obcích).</w:t>
      </w:r>
    </w:p>
    <w:p w:rsidR="00BE3F8C" w:rsidRDefault="00BE3F8C" w:rsidP="00BE3F8C">
      <w:pPr>
        <w:pStyle w:val="Zkladntext2"/>
        <w:spacing w:after="0" w:line="240" w:lineRule="auto"/>
        <w:jc w:val="both"/>
        <w:rPr>
          <w:i/>
          <w:iCs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BE3F8C" w:rsidRDefault="00BE3F8C" w:rsidP="00BE3F8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E3F8C" w:rsidRDefault="00BE3F8C" w:rsidP="00BE3F8C">
      <w:pPr>
        <w:ind w:left="708"/>
        <w:jc w:val="both"/>
        <w:rPr>
          <w:iCs/>
        </w:rPr>
      </w:pPr>
      <w:r>
        <w:t xml:space="preserve">Předsedající navrhl určit ověřovateli zápisu Martinu Junovou a </w:t>
      </w:r>
      <w:r w:rsidR="0078490B">
        <w:t>Petru Humlíčkovou</w:t>
      </w:r>
      <w:r>
        <w:t xml:space="preserve">, zapisovatelkou Renatu Bodlákovou.  K návrhu nebyly vzneseny žádné protinávrhy. </w:t>
      </w:r>
    </w:p>
    <w:p w:rsidR="00BE3F8C" w:rsidRDefault="00BE3F8C" w:rsidP="00BE3F8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E3F8C" w:rsidRDefault="00BE3F8C" w:rsidP="00BE3F8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E3F8C" w:rsidRDefault="00BE3F8C" w:rsidP="00BE3F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E3F8C" w:rsidRDefault="00BE3F8C" w:rsidP="00BE3F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BE3F8C" w:rsidRDefault="00BE3F8C" w:rsidP="00BE3F8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</w:t>
      </w:r>
      <w:r w:rsidR="0078490B">
        <w:rPr>
          <w:b/>
          <w:i/>
          <w:iCs/>
        </w:rPr>
        <w:t>paní Petru Humlíčkovou.</w:t>
      </w:r>
    </w:p>
    <w:p w:rsidR="00BE3F8C" w:rsidRDefault="00BE3F8C" w:rsidP="00BE3F8C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BE3F8C" w:rsidRDefault="00BE3F8C" w:rsidP="00BE3F8C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BE3F8C" w:rsidRDefault="00BE3F8C" w:rsidP="00BE3F8C">
      <w:pPr>
        <w:ind w:firstLine="708"/>
        <w:rPr>
          <w:b/>
          <w:iCs/>
        </w:rPr>
      </w:pPr>
    </w:p>
    <w:p w:rsidR="00BE3F8C" w:rsidRDefault="00BE3F8C" w:rsidP="00BE3F8C">
      <w:pPr>
        <w:rPr>
          <w:b/>
          <w:iCs/>
        </w:rPr>
      </w:pPr>
      <w:r>
        <w:rPr>
          <w:b/>
          <w:iCs/>
        </w:rPr>
        <w:t>Usnesení č. 1/ZO-</w:t>
      </w:r>
      <w:r w:rsidR="0078490B">
        <w:rPr>
          <w:b/>
          <w:iCs/>
        </w:rPr>
        <w:t>9</w:t>
      </w:r>
      <w:r>
        <w:rPr>
          <w:b/>
          <w:iCs/>
        </w:rPr>
        <w:t>/2019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BE3F8C" w:rsidRDefault="00BE3F8C" w:rsidP="00BE3F8C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BE3F8C" w:rsidRDefault="00BE3F8C" w:rsidP="00BE3F8C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BE3F8C" w:rsidRDefault="00BE3F8C" w:rsidP="00BE3F8C">
      <w:pPr>
        <w:pStyle w:val="Zkladntext2"/>
        <w:spacing w:after="0" w:line="240" w:lineRule="auto"/>
        <w:jc w:val="both"/>
        <w:rPr>
          <w:b/>
          <w:iCs/>
        </w:rPr>
      </w:pPr>
    </w:p>
    <w:p w:rsidR="00BE3F8C" w:rsidRDefault="00BE3F8C" w:rsidP="00BB16B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Upozornil na rozšíření programu o </w:t>
      </w:r>
      <w:r w:rsidR="00BB16BF">
        <w:rPr>
          <w:iCs/>
        </w:rPr>
        <w:t>2</w:t>
      </w:r>
      <w:r>
        <w:rPr>
          <w:iCs/>
        </w:rPr>
        <w:t xml:space="preserve"> body. Bod č. </w:t>
      </w:r>
      <w:r w:rsidR="00BB16BF">
        <w:rPr>
          <w:iCs/>
        </w:rPr>
        <w:t>8</w:t>
      </w:r>
      <w:r>
        <w:rPr>
          <w:iCs/>
        </w:rPr>
        <w:t xml:space="preserve"> </w:t>
      </w:r>
      <w:r w:rsidR="00BB16BF">
        <w:rPr>
          <w:iCs/>
        </w:rPr>
        <w:t xml:space="preserve">Pronájem KD </w:t>
      </w:r>
      <w:r w:rsidR="00BB16BF">
        <w:rPr>
          <w:iCs/>
        </w:rPr>
        <w:lastRenderedPageBreak/>
        <w:t xml:space="preserve">k výstavě obrazů, bod č. 9 – </w:t>
      </w:r>
      <w:r w:rsidR="001E17DA">
        <w:rPr>
          <w:iCs/>
        </w:rPr>
        <w:t>D</w:t>
      </w:r>
      <w:r w:rsidR="00BB16BF">
        <w:rPr>
          <w:iCs/>
        </w:rPr>
        <w:t>oplnění herních prvků.</w:t>
      </w:r>
    </w:p>
    <w:p w:rsidR="00BE3F8C" w:rsidRDefault="00BE3F8C" w:rsidP="00BE3F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BE3F8C" w:rsidRDefault="00BE3F8C" w:rsidP="00BE3F8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BE3F8C" w:rsidRDefault="00BB16BF" w:rsidP="00BE3F8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9</w:t>
      </w:r>
      <w:r w:rsidR="00BE3F8C">
        <w:rPr>
          <w:b/>
          <w:i/>
          <w:iCs/>
        </w:rPr>
        <w:t>. řádného zasedání:</w:t>
      </w:r>
    </w:p>
    <w:p w:rsidR="00BE3F8C" w:rsidRDefault="00BE3F8C" w:rsidP="00BE3F8C">
      <w:pPr>
        <w:jc w:val="both"/>
      </w:pPr>
    </w:p>
    <w:p w:rsidR="00BE3F8C" w:rsidRDefault="00BE3F8C" w:rsidP="00BE3F8C">
      <w:pPr>
        <w:jc w:val="both"/>
      </w:pP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BB16BF">
        <w:rPr>
          <w:bCs/>
        </w:rPr>
        <w:t>8</w:t>
      </w:r>
      <w:r>
        <w:rPr>
          <w:bCs/>
        </w:rPr>
        <w:t>. jednání zastupitelstva obce.</w:t>
      </w:r>
    </w:p>
    <w:p w:rsidR="00BB16BF" w:rsidRDefault="00BE3F8C" w:rsidP="00BB16B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BB16BF">
        <w:rPr>
          <w:bCs/>
        </w:rPr>
        <w:t xml:space="preserve">Porovnání nabídek na dodavatele přístupové cesty k budově kulturního domu </w:t>
      </w:r>
    </w:p>
    <w:p w:rsidR="00BE3F8C" w:rsidRDefault="00BB16BF" w:rsidP="00BB16B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</w:t>
      </w:r>
      <w:proofErr w:type="gramStart"/>
      <w:r>
        <w:rPr>
          <w:bCs/>
        </w:rPr>
        <w:t>č.p.</w:t>
      </w:r>
      <w:proofErr w:type="gramEnd"/>
      <w:r>
        <w:rPr>
          <w:bCs/>
        </w:rPr>
        <w:t xml:space="preserve"> 9</w:t>
      </w:r>
    </w:p>
    <w:p w:rsidR="00580FD3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580FD3">
        <w:rPr>
          <w:bCs/>
        </w:rPr>
        <w:t>Schválení dodavatele na stavbu přístupové cesty u budovy kulturního domu</w:t>
      </w:r>
    </w:p>
    <w:p w:rsidR="00BE3F8C" w:rsidRDefault="00580FD3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</w:t>
      </w:r>
      <w:proofErr w:type="gramStart"/>
      <w:r>
        <w:rPr>
          <w:bCs/>
        </w:rPr>
        <w:t>č.p.</w:t>
      </w:r>
      <w:proofErr w:type="gramEnd"/>
      <w:r>
        <w:rPr>
          <w:bCs/>
        </w:rPr>
        <w:t>9.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</w:t>
      </w:r>
      <w:r w:rsidR="00580FD3">
        <w:rPr>
          <w:bCs/>
        </w:rPr>
        <w:t>Rozpočtové opatření č. 5/2019.</w:t>
      </w:r>
    </w:p>
    <w:p w:rsidR="00580FD3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580FD3">
        <w:rPr>
          <w:bCs/>
        </w:rPr>
        <w:t xml:space="preserve">Schválení uzavření dohody se zastupitelkou obce pro výkon funkce kronikáře </w:t>
      </w:r>
    </w:p>
    <w:p w:rsidR="00BE3F8C" w:rsidRDefault="00580FD3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obce na další období.</w:t>
      </w:r>
    </w:p>
    <w:p w:rsidR="00580FD3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580FD3">
        <w:rPr>
          <w:bCs/>
        </w:rPr>
        <w:t xml:space="preserve">Vyřazení starých pohlednic z evidence majetku obce – pro využití propagace </w:t>
      </w:r>
    </w:p>
    <w:p w:rsidR="00BE3F8C" w:rsidRDefault="00580FD3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obce Fryšava.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</w:t>
      </w:r>
      <w:r w:rsidR="00580FD3">
        <w:rPr>
          <w:bCs/>
        </w:rPr>
        <w:t>Pronájem KD k výstavbě obrazů.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</w:t>
      </w:r>
      <w:r w:rsidR="00580FD3">
        <w:rPr>
          <w:bCs/>
        </w:rPr>
        <w:t>Doplnění herních prvků.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</w:t>
      </w:r>
      <w:r w:rsidR="00580FD3">
        <w:rPr>
          <w:bCs/>
        </w:rPr>
        <w:t>Diskuze.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11) </w:t>
      </w:r>
      <w:r w:rsidR="00580FD3">
        <w:rPr>
          <w:bCs/>
        </w:rPr>
        <w:t>Závěr.</w:t>
      </w:r>
      <w:r>
        <w:rPr>
          <w:bCs/>
        </w:rPr>
        <w:t xml:space="preserve"> </w:t>
      </w:r>
    </w:p>
    <w:p w:rsidR="00BE3F8C" w:rsidRDefault="00BE3F8C" w:rsidP="00580FD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BE3F8C" w:rsidRDefault="00BE3F8C" w:rsidP="00BE3F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E3F8C" w:rsidRDefault="00BE3F8C" w:rsidP="00BE3F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BE3F8C" w:rsidRDefault="00BE3F8C" w:rsidP="00BE3F8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BE3F8C" w:rsidRDefault="00BE3F8C" w:rsidP="00BE3F8C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BE3F8C" w:rsidRDefault="00BE3F8C" w:rsidP="00BE3F8C">
      <w:pPr>
        <w:ind w:firstLine="708"/>
        <w:rPr>
          <w:b/>
          <w:iCs/>
        </w:rPr>
      </w:pPr>
    </w:p>
    <w:p w:rsidR="00BE3F8C" w:rsidRDefault="00BE3F8C" w:rsidP="00BE3F8C">
      <w:pPr>
        <w:rPr>
          <w:b/>
          <w:iCs/>
        </w:rPr>
      </w:pPr>
      <w:r>
        <w:rPr>
          <w:b/>
          <w:iCs/>
        </w:rPr>
        <w:t>Usnesení č. 2/ZO-</w:t>
      </w:r>
      <w:r w:rsidR="00580FD3">
        <w:rPr>
          <w:b/>
          <w:iCs/>
        </w:rPr>
        <w:t>9</w:t>
      </w:r>
      <w:r>
        <w:rPr>
          <w:b/>
          <w:iCs/>
        </w:rPr>
        <w:t>/2019 bylo schváleno.</w:t>
      </w:r>
    </w:p>
    <w:p w:rsidR="00BE3F8C" w:rsidRDefault="00BE3F8C" w:rsidP="00BE3F8C">
      <w:pPr>
        <w:rPr>
          <w:b/>
          <w:iCs/>
        </w:rPr>
      </w:pPr>
    </w:p>
    <w:p w:rsidR="00BE3F8C" w:rsidRDefault="00BE3F8C" w:rsidP="00BE3F8C">
      <w:pPr>
        <w:rPr>
          <w:b/>
          <w:iCs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</w:t>
      </w:r>
      <w:r w:rsidR="00830F9A">
        <w:rPr>
          <w:b/>
          <w:bCs/>
          <w:u w:val="single"/>
        </w:rPr>
        <w:t>8</w:t>
      </w:r>
      <w:r>
        <w:rPr>
          <w:b/>
          <w:bCs/>
          <w:u w:val="single"/>
        </w:rPr>
        <w:t>. řádného zasedání zastupitelstva obce:</w:t>
      </w:r>
    </w:p>
    <w:p w:rsidR="00BE3F8C" w:rsidRDefault="00BE3F8C" w:rsidP="00BE3F8C">
      <w:pPr>
        <w:pStyle w:val="Zkladntext2"/>
        <w:spacing w:after="0" w:line="240" w:lineRule="auto"/>
        <w:rPr>
          <w:b/>
          <w:iCs/>
          <w:u w:val="single"/>
        </w:rPr>
      </w:pPr>
    </w:p>
    <w:p w:rsidR="00BE3F8C" w:rsidRDefault="00BE3F8C" w:rsidP="00BE3F8C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830F9A">
        <w:rPr>
          <w:iCs/>
        </w:rPr>
        <w:t>8</w:t>
      </w:r>
      <w:r>
        <w:rPr>
          <w:iCs/>
        </w:rPr>
        <w:t>. zasedání ZO byl řádně ověřen, schválen a nebyly proti němu vzneseny námitky.</w:t>
      </w:r>
    </w:p>
    <w:p w:rsidR="00BE3F8C" w:rsidRDefault="00BE3F8C" w:rsidP="00BE3F8C">
      <w:pPr>
        <w:pStyle w:val="Zkladntext2"/>
        <w:spacing w:after="0" w:line="240" w:lineRule="auto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FB4C83">
        <w:rPr>
          <w:b/>
          <w:bCs/>
          <w:u w:val="single"/>
        </w:rPr>
        <w:t xml:space="preserve">Porovnání nabídek na dodavatele přístupové cesty k budově kulturního domu </w:t>
      </w:r>
      <w:proofErr w:type="gramStart"/>
      <w:r w:rsidR="00FB4C83">
        <w:rPr>
          <w:b/>
          <w:bCs/>
          <w:u w:val="single"/>
        </w:rPr>
        <w:t>č.p.</w:t>
      </w:r>
      <w:proofErr w:type="gramEnd"/>
      <w:r w:rsidR="00FB4C83">
        <w:rPr>
          <w:b/>
          <w:bCs/>
          <w:u w:val="single"/>
        </w:rPr>
        <w:t>9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BE3F8C" w:rsidRDefault="00BE3F8C" w:rsidP="00BE3F8C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seznámil přítomné zastupitele a</w:t>
      </w:r>
      <w:r w:rsidR="00FB4C83">
        <w:rPr>
          <w:bCs/>
        </w:rPr>
        <w:t xml:space="preserve"> hosty s cenovými nabídkami na zhotovitele přístupové cesty k budově kulturního domu</w:t>
      </w:r>
      <w:r>
        <w:rPr>
          <w:bCs/>
        </w:rPr>
        <w:t>.</w:t>
      </w:r>
      <w:r w:rsidR="00FB4C83">
        <w:rPr>
          <w:bCs/>
        </w:rPr>
        <w:t xml:space="preserve"> Byly porovnány celkem 3 cenové nabídky:</w:t>
      </w:r>
    </w:p>
    <w:p w:rsidR="001B5802" w:rsidRPr="00EA7912" w:rsidRDefault="001B5802" w:rsidP="001B5802">
      <w:pPr>
        <w:pStyle w:val="Odstavecseseznamem"/>
        <w:widowControl w:val="0"/>
        <w:numPr>
          <w:ilvl w:val="0"/>
          <w:numId w:val="2"/>
        </w:numPr>
        <w:tabs>
          <w:tab w:val="left" w:pos="1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912">
        <w:rPr>
          <w:rFonts w:ascii="Times New Roman" w:hAnsi="Times New Roman" w:cs="Times New Roman"/>
          <w:bCs/>
          <w:sz w:val="24"/>
          <w:szCs w:val="24"/>
        </w:rPr>
        <w:t xml:space="preserve">Lukáš Dohnal, Radostín nad Oslavou, </w:t>
      </w:r>
      <w:r w:rsidR="008F4516">
        <w:rPr>
          <w:rFonts w:ascii="Times New Roman" w:hAnsi="Times New Roman" w:cs="Times New Roman"/>
          <w:bCs/>
          <w:sz w:val="24"/>
          <w:szCs w:val="24"/>
        </w:rPr>
        <w:t xml:space="preserve">Kč </w:t>
      </w:r>
      <w:r w:rsidRPr="00EA7912">
        <w:rPr>
          <w:rFonts w:ascii="Times New Roman" w:hAnsi="Times New Roman" w:cs="Times New Roman"/>
          <w:bCs/>
          <w:sz w:val="24"/>
          <w:szCs w:val="24"/>
        </w:rPr>
        <w:t xml:space="preserve">282.926,--, </w:t>
      </w:r>
    </w:p>
    <w:p w:rsidR="00FB4C83" w:rsidRPr="00EA7912" w:rsidRDefault="001B5802" w:rsidP="001B5802">
      <w:pPr>
        <w:pStyle w:val="Odstavecseseznamem"/>
        <w:widowControl w:val="0"/>
        <w:numPr>
          <w:ilvl w:val="0"/>
          <w:numId w:val="2"/>
        </w:numPr>
        <w:tabs>
          <w:tab w:val="left" w:pos="1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912">
        <w:rPr>
          <w:rFonts w:ascii="Times New Roman" w:hAnsi="Times New Roman" w:cs="Times New Roman"/>
          <w:bCs/>
          <w:sz w:val="24"/>
          <w:szCs w:val="24"/>
        </w:rPr>
        <w:t xml:space="preserve">Michal Kolář, Žďár nad Sázavou, </w:t>
      </w:r>
      <w:r w:rsidR="008F4516">
        <w:rPr>
          <w:rFonts w:ascii="Times New Roman" w:hAnsi="Times New Roman" w:cs="Times New Roman"/>
          <w:bCs/>
          <w:sz w:val="24"/>
          <w:szCs w:val="24"/>
        </w:rPr>
        <w:t xml:space="preserve">Kč </w:t>
      </w:r>
      <w:r w:rsidRPr="00EA7912">
        <w:rPr>
          <w:rFonts w:ascii="Times New Roman" w:hAnsi="Times New Roman" w:cs="Times New Roman"/>
          <w:bCs/>
          <w:sz w:val="24"/>
          <w:szCs w:val="24"/>
        </w:rPr>
        <w:t>258.778,--,</w:t>
      </w:r>
    </w:p>
    <w:p w:rsidR="001B5802" w:rsidRPr="00EA7912" w:rsidRDefault="001B5802" w:rsidP="001B5802">
      <w:pPr>
        <w:pStyle w:val="Odstavecseseznamem"/>
        <w:widowControl w:val="0"/>
        <w:numPr>
          <w:ilvl w:val="0"/>
          <w:numId w:val="2"/>
        </w:numPr>
        <w:tabs>
          <w:tab w:val="left" w:pos="1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912">
        <w:rPr>
          <w:rFonts w:ascii="Times New Roman" w:hAnsi="Times New Roman" w:cs="Times New Roman"/>
          <w:bCs/>
          <w:sz w:val="24"/>
          <w:szCs w:val="24"/>
        </w:rPr>
        <w:t>Petr Šustr, N</w:t>
      </w:r>
      <w:bookmarkStart w:id="0" w:name="_GoBack"/>
      <w:bookmarkEnd w:id="0"/>
      <w:r w:rsidRPr="00EA7912">
        <w:rPr>
          <w:rFonts w:ascii="Times New Roman" w:hAnsi="Times New Roman" w:cs="Times New Roman"/>
          <w:bCs/>
          <w:sz w:val="24"/>
          <w:szCs w:val="24"/>
        </w:rPr>
        <w:t xml:space="preserve">ové Město na Moravě, </w:t>
      </w:r>
      <w:r w:rsidR="008F4516">
        <w:rPr>
          <w:rFonts w:ascii="Times New Roman" w:hAnsi="Times New Roman" w:cs="Times New Roman"/>
          <w:bCs/>
          <w:sz w:val="24"/>
          <w:szCs w:val="24"/>
        </w:rPr>
        <w:t xml:space="preserve">Kč </w:t>
      </w:r>
      <w:r w:rsidRPr="00EA7912">
        <w:rPr>
          <w:rFonts w:ascii="Times New Roman" w:hAnsi="Times New Roman" w:cs="Times New Roman"/>
          <w:bCs/>
          <w:sz w:val="24"/>
          <w:szCs w:val="24"/>
        </w:rPr>
        <w:t>237</w:t>
      </w:r>
      <w:r w:rsidR="00C478A2" w:rsidRPr="00EA7912">
        <w:rPr>
          <w:rFonts w:ascii="Times New Roman" w:hAnsi="Times New Roman" w:cs="Times New Roman"/>
          <w:bCs/>
          <w:sz w:val="24"/>
          <w:szCs w:val="24"/>
        </w:rPr>
        <w:t>.</w:t>
      </w:r>
      <w:r w:rsidRPr="00EA7912">
        <w:rPr>
          <w:rFonts w:ascii="Times New Roman" w:hAnsi="Times New Roman" w:cs="Times New Roman"/>
          <w:bCs/>
          <w:sz w:val="24"/>
          <w:szCs w:val="24"/>
        </w:rPr>
        <w:t>54</w:t>
      </w:r>
      <w:r w:rsidR="00C478A2" w:rsidRPr="00EA7912">
        <w:rPr>
          <w:rFonts w:ascii="Times New Roman" w:hAnsi="Times New Roman" w:cs="Times New Roman"/>
          <w:bCs/>
          <w:sz w:val="24"/>
          <w:szCs w:val="24"/>
        </w:rPr>
        <w:t>9,--</w:t>
      </w:r>
      <w:r w:rsidRPr="00EA7912">
        <w:rPr>
          <w:rFonts w:ascii="Times New Roman" w:hAnsi="Times New Roman" w:cs="Times New Roman"/>
          <w:bCs/>
          <w:sz w:val="24"/>
          <w:szCs w:val="24"/>
        </w:rPr>
        <w:t>.</w:t>
      </w:r>
    </w:p>
    <w:p w:rsidR="00C478A2" w:rsidRPr="00C478A2" w:rsidRDefault="00C478A2" w:rsidP="00C478A2">
      <w:pPr>
        <w:widowControl w:val="0"/>
        <w:tabs>
          <w:tab w:val="left" w:pos="1702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lastRenderedPageBreak/>
        <w:t>Na základě předložených cenových nabídek zastupitelé rozhodli vybrat nejlevnější variantu, a to nabídku firmy Petr Šustr Nové Město na Moravě.</w:t>
      </w:r>
    </w:p>
    <w:p w:rsidR="00BE3F8C" w:rsidRDefault="00BE3F8C" w:rsidP="00BE3F8C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BE3F8C" w:rsidRDefault="00BE3F8C" w:rsidP="00BE3F8C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E3F8C" w:rsidRDefault="00BE3F8C" w:rsidP="00BE3F8C">
      <w:pPr>
        <w:pStyle w:val="Zkladntext2"/>
        <w:spacing w:after="0" w:line="240" w:lineRule="auto"/>
        <w:ind w:left="360" w:firstLine="360"/>
        <w:jc w:val="both"/>
      </w:pPr>
    </w:p>
    <w:p w:rsidR="00BE3F8C" w:rsidRDefault="00BE3F8C" w:rsidP="00BE3F8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</w:t>
      </w:r>
      <w:r w:rsidR="00C478A2">
        <w:rPr>
          <w:b/>
          <w:i/>
          <w:iCs/>
          <w:lang w:val="cs-CZ"/>
        </w:rPr>
        <w:t xml:space="preserve">vyhodnotilo jako nejvýhodnější nabídku </w:t>
      </w:r>
      <w:proofErr w:type="spellStart"/>
      <w:r w:rsidR="00C478A2">
        <w:rPr>
          <w:b/>
          <w:i/>
          <w:iCs/>
          <w:lang w:val="cs-CZ"/>
        </w:rPr>
        <w:t>nabídku</w:t>
      </w:r>
      <w:proofErr w:type="spellEnd"/>
      <w:r w:rsidR="00C478A2">
        <w:rPr>
          <w:b/>
          <w:i/>
          <w:iCs/>
          <w:lang w:val="cs-CZ"/>
        </w:rPr>
        <w:t xml:space="preserve"> firmy Petr Šustr Nové Město na Moravě v ceně Kč 237.549,--.</w:t>
      </w:r>
    </w:p>
    <w:p w:rsidR="00C478A2" w:rsidRDefault="00C478A2" w:rsidP="00BE3F8C">
      <w:pPr>
        <w:pStyle w:val="Standard"/>
        <w:jc w:val="both"/>
        <w:rPr>
          <w:b/>
          <w:i/>
          <w:iCs/>
          <w:lang w:val="cs-CZ"/>
        </w:rPr>
      </w:pPr>
    </w:p>
    <w:p w:rsidR="00BE3F8C" w:rsidRDefault="00BE3F8C" w:rsidP="00BE3F8C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BE3F8C" w:rsidRDefault="00BE3F8C" w:rsidP="00BE3F8C">
      <w:pPr>
        <w:pStyle w:val="Standard"/>
        <w:rPr>
          <w:lang w:val="cs-CZ"/>
        </w:rPr>
      </w:pPr>
    </w:p>
    <w:p w:rsidR="00BE3F8C" w:rsidRDefault="00BE3F8C" w:rsidP="00BE3F8C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C478A2">
        <w:rPr>
          <w:b/>
          <w:iCs/>
          <w:lang w:val="cs-CZ"/>
        </w:rPr>
        <w:t>9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rPr>
          <w:iCs/>
        </w:rPr>
      </w:pP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CC4716">
        <w:rPr>
          <w:b/>
          <w:bCs/>
          <w:u w:val="single"/>
        </w:rPr>
        <w:t xml:space="preserve">Schválení dodavatele na stavbu přístupové cesty u budovy kulturního domu </w:t>
      </w:r>
      <w:proofErr w:type="gramStart"/>
      <w:r w:rsidR="00CC4716">
        <w:rPr>
          <w:b/>
          <w:bCs/>
          <w:u w:val="single"/>
        </w:rPr>
        <w:t>č.p.</w:t>
      </w:r>
      <w:proofErr w:type="gramEnd"/>
      <w:r w:rsidR="00CC4716">
        <w:rPr>
          <w:b/>
          <w:bCs/>
          <w:u w:val="single"/>
        </w:rPr>
        <w:t>9</w:t>
      </w: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CC4716" w:rsidRDefault="00BE3F8C" w:rsidP="00BE3F8C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</w:t>
      </w:r>
      <w:r w:rsidR="00CC4716">
        <w:rPr>
          <w:iCs/>
          <w:lang w:val="cs-CZ"/>
        </w:rPr>
        <w:t xml:space="preserve"> nechal hlasovat o zadání zakázky na vybudování přístupové cesty ke sklepním prostorům budovy kulturního domu firmě Petr Šustr Nové Město na Moravě za cenu Kč 237.549,-- s DPH, a o pověření starosty obce k podpisu smlouvy s touto firmou.</w:t>
      </w:r>
    </w:p>
    <w:p w:rsidR="00CC4716" w:rsidRDefault="00CC4716" w:rsidP="00BE3F8C">
      <w:pPr>
        <w:pStyle w:val="Standard"/>
        <w:rPr>
          <w:iCs/>
          <w:lang w:val="cs-CZ"/>
        </w:rPr>
      </w:pPr>
    </w:p>
    <w:p w:rsidR="00BE3F8C" w:rsidRDefault="00BE3F8C" w:rsidP="00BE3F8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E3F8C" w:rsidRDefault="00BE3F8C" w:rsidP="00BE3F8C">
      <w:pPr>
        <w:pStyle w:val="Standard"/>
        <w:rPr>
          <w:b/>
          <w:i/>
          <w:iCs/>
        </w:rPr>
      </w:pPr>
    </w:p>
    <w:p w:rsidR="00BE3F8C" w:rsidRDefault="00BE3F8C" w:rsidP="00BE3F8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207C59">
        <w:rPr>
          <w:b/>
          <w:i/>
          <w:iCs/>
          <w:lang w:val="cs-CZ"/>
        </w:rPr>
        <w:t>schvaluje zadání zakázky na vybudování přístupové cesty ke sklepním prostorům budovy KD firm</w:t>
      </w:r>
      <w:r w:rsidR="002D289E">
        <w:rPr>
          <w:b/>
          <w:i/>
          <w:iCs/>
          <w:lang w:val="cs-CZ"/>
        </w:rPr>
        <w:t>ě</w:t>
      </w:r>
      <w:r w:rsidR="00207C59">
        <w:rPr>
          <w:b/>
          <w:i/>
          <w:iCs/>
          <w:lang w:val="cs-CZ"/>
        </w:rPr>
        <w:t xml:space="preserve"> Petr Šustr Nové Město na Moravě a pověřuje starostu obce podpisem smlouvy s touto firmou.</w:t>
      </w:r>
    </w:p>
    <w:p w:rsidR="00207C59" w:rsidRDefault="00207C59" w:rsidP="00BE3F8C">
      <w:pPr>
        <w:pStyle w:val="Standard"/>
        <w:jc w:val="both"/>
        <w:rPr>
          <w:lang w:val="cs-CZ"/>
        </w:rPr>
      </w:pPr>
    </w:p>
    <w:p w:rsidR="00BE3F8C" w:rsidRDefault="00BE3F8C" w:rsidP="00BE3F8C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BE3F8C" w:rsidRDefault="00BE3F8C" w:rsidP="00BE3F8C">
      <w:pPr>
        <w:pStyle w:val="Standard"/>
        <w:ind w:firstLine="708"/>
        <w:rPr>
          <w:b/>
          <w:iCs/>
          <w:lang w:val="cs-CZ"/>
        </w:rPr>
      </w:pPr>
    </w:p>
    <w:p w:rsidR="00BE3F8C" w:rsidRDefault="00BE3F8C" w:rsidP="00BE3F8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</w:t>
      </w:r>
      <w:r w:rsidR="00207C59">
        <w:rPr>
          <w:b/>
          <w:iCs/>
          <w:lang w:val="cs-CZ"/>
        </w:rPr>
        <w:t>9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E3F8C" w:rsidRDefault="00BE3F8C" w:rsidP="00BE3F8C">
      <w:pPr>
        <w:pStyle w:val="Standard"/>
        <w:rPr>
          <w:lang w:val="cs-CZ"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BE3F8C" w:rsidRDefault="00BE3F8C" w:rsidP="00BE3F8C">
      <w:pPr>
        <w:pStyle w:val="Zkladntext2"/>
        <w:spacing w:after="0" w:line="240" w:lineRule="auto"/>
        <w:jc w:val="center"/>
        <w:rPr>
          <w:b/>
          <w:iCs/>
        </w:rPr>
      </w:pP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2D289E">
        <w:rPr>
          <w:b/>
          <w:bCs/>
          <w:u w:val="single"/>
        </w:rPr>
        <w:t>Rozpočtové opatření č. 5/2019</w:t>
      </w:r>
    </w:p>
    <w:p w:rsidR="00BE3F8C" w:rsidRDefault="00BE3F8C" w:rsidP="00BE3F8C">
      <w:pPr>
        <w:pStyle w:val="Zkladntext2"/>
        <w:spacing w:after="0" w:line="240" w:lineRule="auto"/>
        <w:jc w:val="both"/>
        <w:rPr>
          <w:iCs/>
        </w:rPr>
      </w:pPr>
    </w:p>
    <w:p w:rsidR="006E105F" w:rsidRDefault="006E105F" w:rsidP="006E105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hosty o zveřejnění rozpočtového opatření č. 5/2019  - na vědomí, na elektronické úřední desce obce, v tištěné podobě je k nahlédnutí v kanceláři obecního úřadu. Zastupitelé byli s obsahem rozpočtového opatření č.5/2019 předem seznámeni.</w:t>
      </w:r>
    </w:p>
    <w:p w:rsidR="00BE3F8C" w:rsidRDefault="00BE3F8C" w:rsidP="00BE3F8C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BE3F8C" w:rsidRDefault="00BE3F8C" w:rsidP="00BE3F8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E3F8C" w:rsidRDefault="00BE3F8C" w:rsidP="00BE3F8C">
      <w:pPr>
        <w:pStyle w:val="Standard"/>
        <w:rPr>
          <w:b/>
          <w:i/>
          <w:iCs/>
        </w:rPr>
      </w:pPr>
    </w:p>
    <w:p w:rsidR="00BE3F8C" w:rsidRDefault="00BE3F8C" w:rsidP="00BE3F8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r w:rsidR="006E105F">
        <w:rPr>
          <w:b/>
          <w:i/>
          <w:iCs/>
          <w:lang w:val="cs-CZ"/>
        </w:rPr>
        <w:t>bere na vědomí rozpočtové opatření č. 5/2019.</w:t>
      </w:r>
    </w:p>
    <w:p w:rsidR="00BE3F8C" w:rsidRDefault="00BE3F8C" w:rsidP="00BE3F8C">
      <w:pPr>
        <w:pStyle w:val="Zkladntext31"/>
        <w:jc w:val="both"/>
        <w:rPr>
          <w:rFonts w:ascii="Arial" w:hAnsi="Arial" w:cs="Arial"/>
          <w:szCs w:val="24"/>
        </w:rPr>
      </w:pPr>
    </w:p>
    <w:p w:rsidR="00BE3F8C" w:rsidRDefault="00BE3F8C" w:rsidP="00BE3F8C">
      <w:pPr>
        <w:pStyle w:val="Standard"/>
        <w:jc w:val="both"/>
        <w:rPr>
          <w:b/>
          <w:i/>
          <w:iCs/>
          <w:lang w:val="cs-CZ"/>
        </w:rPr>
      </w:pPr>
    </w:p>
    <w:p w:rsidR="00BE3F8C" w:rsidRDefault="00BE3F8C" w:rsidP="00BE3F8C">
      <w:pPr>
        <w:pStyle w:val="Zkladntext2"/>
        <w:spacing w:after="0" w:line="240" w:lineRule="auto"/>
        <w:ind w:left="360" w:firstLine="360"/>
        <w:jc w:val="both"/>
      </w:pPr>
    </w:p>
    <w:p w:rsidR="00BE3F8C" w:rsidRDefault="00BE3F8C" w:rsidP="00BE3F8C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BE3F8C" w:rsidRDefault="00BE3F8C" w:rsidP="00BE3F8C">
      <w:pPr>
        <w:pStyle w:val="Standard"/>
        <w:ind w:firstLine="708"/>
        <w:rPr>
          <w:b/>
          <w:iCs/>
          <w:lang w:val="cs-CZ"/>
        </w:rPr>
      </w:pPr>
    </w:p>
    <w:p w:rsidR="00BE3F8C" w:rsidRDefault="00BE3F8C" w:rsidP="00BE3F8C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</w:t>
      </w:r>
      <w:r w:rsidR="006E105F">
        <w:rPr>
          <w:b/>
          <w:iCs/>
          <w:lang w:val="cs-CZ"/>
        </w:rPr>
        <w:t>9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E3F8C" w:rsidRDefault="00BE3F8C" w:rsidP="00BE3F8C"/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pStyle w:val="Zkladntext2"/>
        <w:spacing w:after="0" w:line="240" w:lineRule="auto"/>
        <w:rPr>
          <w:iCs/>
        </w:rPr>
      </w:pP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>Bod č. VI:</w:t>
      </w:r>
      <w:r>
        <w:rPr>
          <w:b/>
          <w:bCs/>
          <w:u w:val="single"/>
        </w:rPr>
        <w:t xml:space="preserve"> </w:t>
      </w:r>
      <w:r w:rsidR="006E105F">
        <w:rPr>
          <w:b/>
          <w:bCs/>
          <w:u w:val="single"/>
        </w:rPr>
        <w:t>Schválení uzavření dohody se zastupitelkou obce na výkon funkce kronikáře obce na další období.</w:t>
      </w: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 xml:space="preserve"> </w:t>
      </w: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</w:t>
      </w:r>
      <w:r w:rsidR="00BD0B04">
        <w:rPr>
          <w:iCs/>
        </w:rPr>
        <w:t xml:space="preserve">y o záměru uzavřít se zastupitelkou obce </w:t>
      </w:r>
      <w:proofErr w:type="gramStart"/>
      <w:r w:rsidR="00BD0B04">
        <w:rPr>
          <w:iCs/>
        </w:rPr>
        <w:t>M.J.</w:t>
      </w:r>
      <w:proofErr w:type="gramEnd"/>
      <w:r w:rsidR="00BD0B04">
        <w:rPr>
          <w:iCs/>
        </w:rPr>
        <w:t xml:space="preserve">  dohodu o provedení práce pro výkon funkce kronikářky obce, ve které pokračuje po předchozí kronikářce, která z časových důvodů tuto funkci přestala vykonávat.</w:t>
      </w:r>
    </w:p>
    <w:p w:rsidR="00BD0B04" w:rsidRDefault="00BD0B04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Cs/>
        </w:rPr>
        <w:t xml:space="preserve"> </w:t>
      </w:r>
      <w:r>
        <w:rPr>
          <w:iCs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:rsidR="00BE3F8C" w:rsidRDefault="00BE3F8C" w:rsidP="00BE3F8C">
      <w:pPr>
        <w:pStyle w:val="Standard"/>
        <w:rPr>
          <w:b/>
          <w:i/>
          <w:iCs/>
        </w:rPr>
      </w:pPr>
    </w:p>
    <w:p w:rsidR="00BE3F8C" w:rsidRDefault="00BE3F8C" w:rsidP="00BE3F8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</w:t>
      </w:r>
      <w:r w:rsidR="00BD0B04">
        <w:rPr>
          <w:b/>
          <w:i/>
          <w:iCs/>
          <w:lang w:val="cs-CZ"/>
        </w:rPr>
        <w:t xml:space="preserve">schvaluje uzavření dohody o provedení práce se zastupitelkou obce, paní </w:t>
      </w:r>
      <w:proofErr w:type="gramStart"/>
      <w:r w:rsidR="00BD0B04">
        <w:rPr>
          <w:b/>
          <w:i/>
          <w:iCs/>
          <w:lang w:val="cs-CZ"/>
        </w:rPr>
        <w:t>M.J.</w:t>
      </w:r>
      <w:proofErr w:type="gramEnd"/>
      <w:r w:rsidR="00BD0B04">
        <w:rPr>
          <w:b/>
          <w:i/>
          <w:iCs/>
          <w:lang w:val="cs-CZ"/>
        </w:rPr>
        <w:t>, pro výkon funkce kronikářky obce.</w:t>
      </w:r>
    </w:p>
    <w:p w:rsidR="00BD0B04" w:rsidRDefault="00BD0B04" w:rsidP="00BE3F8C">
      <w:pPr>
        <w:pStyle w:val="Standard"/>
        <w:jc w:val="both"/>
        <w:rPr>
          <w:b/>
          <w:i/>
          <w:iCs/>
          <w:lang w:val="cs-CZ"/>
        </w:rPr>
      </w:pPr>
    </w:p>
    <w:p w:rsidR="00BD0B04" w:rsidRDefault="00BD0B04" w:rsidP="00BE3F8C">
      <w:pPr>
        <w:pStyle w:val="Standard"/>
        <w:jc w:val="both"/>
        <w:rPr>
          <w:lang w:val="cs-CZ"/>
        </w:rPr>
      </w:pPr>
    </w:p>
    <w:p w:rsidR="00BE3F8C" w:rsidRDefault="00BE3F8C" w:rsidP="00BE3F8C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BD0B04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 Proti: 0  Zdrželi se: </w:t>
      </w:r>
      <w:r w:rsidR="00BD0B04">
        <w:rPr>
          <w:b/>
          <w:iCs/>
          <w:lang w:val="cs-CZ"/>
        </w:rPr>
        <w:t>1 (</w:t>
      </w:r>
      <w:proofErr w:type="gramStart"/>
      <w:r w:rsidR="00BD0B04">
        <w:rPr>
          <w:b/>
          <w:iCs/>
          <w:lang w:val="cs-CZ"/>
        </w:rPr>
        <w:t>M.J.</w:t>
      </w:r>
      <w:proofErr w:type="gramEnd"/>
      <w:r w:rsidR="00BD0B04">
        <w:rPr>
          <w:b/>
          <w:iCs/>
          <w:lang w:val="cs-CZ"/>
        </w:rPr>
        <w:t>)</w:t>
      </w:r>
    </w:p>
    <w:p w:rsidR="00BE3F8C" w:rsidRDefault="00BE3F8C" w:rsidP="00BE3F8C">
      <w:pPr>
        <w:pStyle w:val="Standard"/>
        <w:ind w:firstLine="708"/>
        <w:rPr>
          <w:b/>
          <w:iCs/>
          <w:lang w:val="cs-CZ"/>
        </w:rPr>
      </w:pPr>
    </w:p>
    <w:p w:rsidR="00BE3F8C" w:rsidRDefault="00BE3F8C" w:rsidP="00BE3F8C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053341">
        <w:rPr>
          <w:b/>
          <w:iCs/>
          <w:lang w:val="cs-CZ"/>
        </w:rPr>
        <w:t>9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AF684A">
        <w:rPr>
          <w:b/>
          <w:iCs/>
          <w:u w:val="single"/>
        </w:rPr>
        <w:t>Vyřazení starých pohlednic z evidence majetku obce – pro využití propagace obce Fryšava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BE3F8C" w:rsidRDefault="00BE3F8C" w:rsidP="00AF684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</w:t>
      </w:r>
      <w:r w:rsidR="00AF684A">
        <w:rPr>
          <w:iCs/>
        </w:rPr>
        <w:t xml:space="preserve">y o záměru vyřadit staré pohlednice </w:t>
      </w:r>
      <w:r w:rsidR="006A724E">
        <w:rPr>
          <w:iCs/>
        </w:rPr>
        <w:t xml:space="preserve">v celkové hodnotě Kč 2.013,85 </w:t>
      </w:r>
      <w:r w:rsidR="00AF684A">
        <w:rPr>
          <w:iCs/>
        </w:rPr>
        <w:t xml:space="preserve">z evidence majetku obce, neboť o ně dlouhodobě není </w:t>
      </w:r>
      <w:r w:rsidR="006A724E">
        <w:rPr>
          <w:iCs/>
        </w:rPr>
        <w:t xml:space="preserve">ze strany kupujících </w:t>
      </w:r>
      <w:r w:rsidR="00AF684A">
        <w:rPr>
          <w:iCs/>
        </w:rPr>
        <w:t>zájem</w:t>
      </w:r>
      <w:r w:rsidR="006A724E">
        <w:rPr>
          <w:iCs/>
        </w:rPr>
        <w:t>. Pohlednice po schválení jejich vyřazení budou použity jako propagační materiál.</w:t>
      </w: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BE3F8C" w:rsidRDefault="00BE3F8C" w:rsidP="00BE3F8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E3F8C" w:rsidRDefault="00BE3F8C" w:rsidP="00BE3F8C">
      <w:pPr>
        <w:pStyle w:val="Standard"/>
        <w:rPr>
          <w:b/>
          <w:i/>
          <w:iCs/>
        </w:rPr>
      </w:pPr>
    </w:p>
    <w:p w:rsidR="00BE3F8C" w:rsidRDefault="00BE3F8C" w:rsidP="00BE3F8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</w:t>
      </w:r>
      <w:r w:rsidR="006A724E">
        <w:rPr>
          <w:b/>
          <w:i/>
          <w:iCs/>
          <w:lang w:val="cs-CZ"/>
        </w:rPr>
        <w:t>souhlasí s vyřazením starých pohlednic z evidence majetku obce v celkové hodnotě Kč 2.013,85.</w:t>
      </w:r>
    </w:p>
    <w:p w:rsidR="006A724E" w:rsidRDefault="006A724E" w:rsidP="00BE3F8C">
      <w:pPr>
        <w:pStyle w:val="Standard"/>
        <w:jc w:val="both"/>
        <w:rPr>
          <w:lang w:val="cs-CZ"/>
        </w:rPr>
      </w:pPr>
    </w:p>
    <w:p w:rsidR="00BE3F8C" w:rsidRDefault="00BE3F8C" w:rsidP="00BE3F8C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BE3F8C" w:rsidRDefault="00BE3F8C" w:rsidP="00BE3F8C">
      <w:pPr>
        <w:pStyle w:val="Standard"/>
        <w:ind w:firstLine="708"/>
        <w:rPr>
          <w:b/>
          <w:iCs/>
          <w:lang w:val="cs-CZ"/>
        </w:rPr>
      </w:pPr>
    </w:p>
    <w:p w:rsidR="00BE3F8C" w:rsidRDefault="00BE3F8C" w:rsidP="00BE3F8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</w:t>
      </w:r>
      <w:r w:rsidR="006A724E">
        <w:rPr>
          <w:b/>
          <w:iCs/>
          <w:lang w:val="cs-CZ"/>
        </w:rPr>
        <w:t>9</w:t>
      </w:r>
      <w:r>
        <w:rPr>
          <w:b/>
          <w:iCs/>
          <w:lang w:val="cs-CZ"/>
        </w:rPr>
        <w:t>/2019 bylo schváleno.</w:t>
      </w:r>
    </w:p>
    <w:p w:rsidR="00BE3F8C" w:rsidRDefault="00BE3F8C" w:rsidP="00BE3F8C">
      <w:pPr>
        <w:pStyle w:val="Standard"/>
        <w:rPr>
          <w:lang w:val="cs-CZ"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VIII: </w:t>
      </w:r>
      <w:r w:rsidR="009B6ECE">
        <w:rPr>
          <w:b/>
          <w:iCs/>
          <w:u w:val="single"/>
        </w:rPr>
        <w:t>Pronájem KD k výstavě obrazů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9B6ECE" w:rsidRDefault="009B6ECE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Jako každý rok, i letos proběhne v kulturním domě letní výstava obrazů a keramiky. Zastupitelstvo schvaluje pronájem sálu budovy KD paní </w:t>
      </w:r>
      <w:proofErr w:type="gramStart"/>
      <w:r>
        <w:rPr>
          <w:bCs/>
        </w:rPr>
        <w:t>H.P.</w:t>
      </w:r>
      <w:proofErr w:type="gramEnd"/>
      <w:r>
        <w:rPr>
          <w:bCs/>
        </w:rPr>
        <w:t xml:space="preserve"> za částku Kč 5.000,-- za předpokladu, že sál zůstane k dispozici pro případný pronájem </w:t>
      </w:r>
      <w:r w:rsidR="00AC0A52">
        <w:rPr>
          <w:bCs/>
        </w:rPr>
        <w:t xml:space="preserve">na </w:t>
      </w:r>
      <w:r>
        <w:rPr>
          <w:bCs/>
        </w:rPr>
        <w:t>víkendo</w:t>
      </w:r>
      <w:r w:rsidR="00AC0A52">
        <w:rPr>
          <w:bCs/>
        </w:rPr>
        <w:t xml:space="preserve">vé </w:t>
      </w:r>
      <w:r>
        <w:rPr>
          <w:bCs/>
        </w:rPr>
        <w:t>akc</w:t>
      </w:r>
      <w:r w:rsidR="00AC0A52">
        <w:rPr>
          <w:bCs/>
        </w:rPr>
        <w:t>e</w:t>
      </w:r>
      <w:r>
        <w:rPr>
          <w:bCs/>
        </w:rPr>
        <w:t xml:space="preserve"> a jednání zastupitelstva obce.</w:t>
      </w:r>
    </w:p>
    <w:p w:rsidR="009B6ECE" w:rsidRDefault="009B6ECE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BE3F8C" w:rsidRDefault="00BE3F8C" w:rsidP="00BE3F8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E3F8C" w:rsidRDefault="00BE3F8C" w:rsidP="00BE3F8C">
      <w:pPr>
        <w:pStyle w:val="Standard"/>
        <w:rPr>
          <w:b/>
          <w:i/>
          <w:iCs/>
        </w:rPr>
      </w:pPr>
    </w:p>
    <w:p w:rsidR="00BE3F8C" w:rsidRDefault="00BE3F8C" w:rsidP="00BE3F8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</w:t>
      </w:r>
      <w:r w:rsidR="00AC0A52">
        <w:rPr>
          <w:b/>
          <w:i/>
          <w:iCs/>
          <w:lang w:val="cs-CZ"/>
        </w:rPr>
        <w:t xml:space="preserve"> pronájem sálu budovy KD v době letních prázdnin za částku Kč 5.000,-- za předpokladu, že sál zůstane k dispozici pro ostatní akce a volně přístupný pro obec k jednání zastupitelstva obce.</w:t>
      </w:r>
    </w:p>
    <w:p w:rsidR="00BE3F8C" w:rsidRDefault="00BE3F8C" w:rsidP="00BE3F8C">
      <w:pPr>
        <w:pStyle w:val="Zkladntext2"/>
        <w:spacing w:after="0" w:line="240" w:lineRule="auto"/>
        <w:ind w:left="360" w:firstLine="360"/>
        <w:jc w:val="both"/>
      </w:pPr>
    </w:p>
    <w:p w:rsidR="00BE3F8C" w:rsidRDefault="00BE3F8C" w:rsidP="00BE3F8C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BE3F8C" w:rsidRDefault="00BE3F8C" w:rsidP="00BE3F8C">
      <w:pPr>
        <w:pStyle w:val="Standard"/>
        <w:ind w:firstLine="708"/>
        <w:rPr>
          <w:b/>
          <w:iCs/>
          <w:lang w:val="cs-CZ"/>
        </w:rPr>
      </w:pPr>
    </w:p>
    <w:p w:rsidR="00BE3F8C" w:rsidRDefault="00BE3F8C" w:rsidP="00BE3F8C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</w:t>
      </w:r>
      <w:r w:rsidR="00AC0A52">
        <w:rPr>
          <w:b/>
          <w:iCs/>
          <w:lang w:val="cs-CZ"/>
        </w:rPr>
        <w:t>9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E3F8C" w:rsidRDefault="00BE3F8C" w:rsidP="00BE3F8C"/>
    <w:p w:rsidR="00BE3F8C" w:rsidRDefault="00BE3F8C" w:rsidP="00BE3F8C"/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rPr>
          <w:b/>
          <w:iCs/>
          <w:u w:val="single"/>
        </w:rPr>
      </w:pP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AC0A52">
        <w:rPr>
          <w:b/>
          <w:bCs/>
          <w:u w:val="single"/>
        </w:rPr>
        <w:t>Doplnění herních prvků</w:t>
      </w: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BE3F8C" w:rsidRDefault="00BE3F8C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oznámil přítomným zastupitelům a host</w:t>
      </w:r>
      <w:r w:rsidR="00AC0A52">
        <w:rPr>
          <w:iCs/>
        </w:rPr>
        <w:t>ům záměr doplnit dětské hřiště o herní prvky vhodné pro starší děti.</w:t>
      </w:r>
      <w:r>
        <w:rPr>
          <w:iCs/>
        </w:rPr>
        <w:t xml:space="preserve"> </w:t>
      </w:r>
      <w:r w:rsidR="00AC0A52">
        <w:rPr>
          <w:iCs/>
        </w:rPr>
        <w:t>Po jednání ZO bude následovat schůzka se zástupcem firmy Bonita, která herní prvky pro místní dětské hřiště dodávala a zajišťuje jejich následnou roční prohlídku a revizi.</w:t>
      </w:r>
    </w:p>
    <w:p w:rsidR="00AC0A52" w:rsidRDefault="00AC0A52" w:rsidP="00BE3F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BE3F8C" w:rsidRDefault="00BE3F8C" w:rsidP="00BE3F8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E3F8C" w:rsidRDefault="00BE3F8C" w:rsidP="00BE3F8C">
      <w:pPr>
        <w:pStyle w:val="Standard"/>
        <w:rPr>
          <w:b/>
          <w:i/>
          <w:iCs/>
        </w:rPr>
      </w:pPr>
    </w:p>
    <w:p w:rsidR="00BE3F8C" w:rsidRDefault="00BE3F8C" w:rsidP="00BE3F8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AC0A52">
        <w:rPr>
          <w:b/>
          <w:i/>
          <w:iCs/>
          <w:lang w:val="cs-CZ"/>
        </w:rPr>
        <w:t>schvaluje pořízení herních prvků pro doplnění místního dětského hřiště.</w:t>
      </w:r>
    </w:p>
    <w:p w:rsidR="00AC0A52" w:rsidRDefault="00AC0A52" w:rsidP="00BE3F8C">
      <w:pPr>
        <w:pStyle w:val="Standard"/>
        <w:jc w:val="both"/>
        <w:rPr>
          <w:lang w:val="cs-CZ"/>
        </w:rPr>
      </w:pPr>
    </w:p>
    <w:p w:rsidR="00BE3F8C" w:rsidRDefault="00BE3F8C" w:rsidP="00BE3F8C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BE3F8C" w:rsidRDefault="00BE3F8C" w:rsidP="00BE3F8C">
      <w:pPr>
        <w:pStyle w:val="Standard"/>
        <w:ind w:firstLine="708"/>
        <w:rPr>
          <w:b/>
          <w:iCs/>
          <w:lang w:val="cs-CZ"/>
        </w:rPr>
      </w:pPr>
    </w:p>
    <w:p w:rsidR="00BE3F8C" w:rsidRDefault="00BE3F8C" w:rsidP="00BE3F8C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</w:t>
      </w:r>
      <w:r w:rsidR="00AC0A52">
        <w:rPr>
          <w:b/>
          <w:iCs/>
          <w:lang w:val="cs-CZ"/>
        </w:rPr>
        <w:t>9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E3F8C" w:rsidRDefault="00BE3F8C" w:rsidP="00BE3F8C"/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rPr>
          <w:b/>
          <w:iCs/>
          <w:u w:val="single"/>
        </w:rPr>
      </w:pPr>
    </w:p>
    <w:p w:rsidR="00BE3F8C" w:rsidRDefault="00BE3F8C" w:rsidP="009C3FB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b/>
          <w:iCs/>
          <w:u w:val="single"/>
        </w:rPr>
        <w:t xml:space="preserve">Bod č. X: </w:t>
      </w:r>
      <w:r w:rsidR="009C3FB4">
        <w:rPr>
          <w:b/>
          <w:iCs/>
          <w:u w:val="single"/>
        </w:rPr>
        <w:t>D</w:t>
      </w:r>
      <w:r w:rsidR="009C3FB4">
        <w:rPr>
          <w:b/>
          <w:bCs/>
          <w:u w:val="single"/>
        </w:rPr>
        <w:t>iskuze</w:t>
      </w:r>
    </w:p>
    <w:p w:rsidR="009C3FB4" w:rsidRDefault="009C3FB4" w:rsidP="008A721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8A721E" w:rsidRDefault="005F12D2" w:rsidP="008A721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8A721E" w:rsidRPr="008A721E">
        <w:rPr>
          <w:bCs/>
        </w:rPr>
        <w:t>Starosta obce seznámil přítomné zastupitele a hosty</w:t>
      </w:r>
      <w:r>
        <w:rPr>
          <w:bCs/>
        </w:rPr>
        <w:t xml:space="preserve"> </w:t>
      </w:r>
      <w:r w:rsidR="008A721E" w:rsidRPr="008A721E">
        <w:rPr>
          <w:bCs/>
        </w:rPr>
        <w:t xml:space="preserve">s obsahem jednání schůzky starostů a zástupců obcí se společností Lesy ČR, </w:t>
      </w:r>
      <w:r w:rsidR="008A721E">
        <w:rPr>
          <w:bCs/>
        </w:rPr>
        <w:t xml:space="preserve">které se účastnil a </w:t>
      </w:r>
      <w:r w:rsidR="008A721E" w:rsidRPr="008A721E">
        <w:rPr>
          <w:bCs/>
        </w:rPr>
        <w:t>kde byla hlavním tématem kůrovcová kalamita.</w:t>
      </w:r>
      <w:r w:rsidR="008A721E">
        <w:rPr>
          <w:bCs/>
        </w:rPr>
        <w:t xml:space="preserve"> Zmínil také spolupráci obce se společností Vysočinská lesní s.r.o., se kterou má obec uzavřenou smlouvu mj. i pro výkon lesního hospodáře.</w:t>
      </w:r>
    </w:p>
    <w:p w:rsidR="005F12D2" w:rsidRDefault="005F12D2" w:rsidP="008A721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-S hosty diskutoval na téma instalace měřičů rychlosti a dopravních značek pro chodce, které by měly přispět k větší bezpečnosti v obci. </w:t>
      </w:r>
    </w:p>
    <w:p w:rsidR="005F12D2" w:rsidRDefault="005F12D2" w:rsidP="008A721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-K zajištění bezpečnosti vznesl přítomný host návrh na zrušení parkoviště před budovou místní základní a mateřské školy</w:t>
      </w:r>
      <w:r w:rsidR="005A55D6">
        <w:rPr>
          <w:bCs/>
        </w:rPr>
        <w:t>, které je problémem pro řidiče vyjíždějící z vedlejší silnice a přes zaparkovaná auta ani instalovaná zrcadla není dobrý výhled na silnici hlavn</w:t>
      </w:r>
      <w:r w:rsidR="00462083">
        <w:rPr>
          <w:bCs/>
        </w:rPr>
        <w:t>í</w:t>
      </w:r>
      <w:r>
        <w:rPr>
          <w:bCs/>
        </w:rPr>
        <w:t xml:space="preserve">. </w:t>
      </w:r>
      <w:r w:rsidR="005A55D6">
        <w:rPr>
          <w:bCs/>
        </w:rPr>
        <w:t>Zastupitelé hosta seznámili s dlouhotrvajícím záměrem na zřízení chodníků v této části obce a plánem zřízení parkovacích míst pro zaměstnance z boční strany zahrady školy.</w:t>
      </w:r>
    </w:p>
    <w:p w:rsidR="00462083" w:rsidRDefault="00462083" w:rsidP="008A721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Na téma dřevo starosta obce sdělil přítomným, že dřevo k odkupu si zájemce musí domluvit s lesním hospodářem, panem Kopečným, na kterého dá zájemci</w:t>
      </w:r>
      <w:r w:rsidR="009D7420">
        <w:rPr>
          <w:bCs/>
        </w:rPr>
        <w:t xml:space="preserve"> kontakt. Odebrané množství uhradí v kanceláři obecního úřadu.</w:t>
      </w:r>
    </w:p>
    <w:p w:rsidR="009D7420" w:rsidRDefault="009D7420" w:rsidP="008A721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-Na základě požadavku společnosti Agro Měřín byl zredukován počet výdejních míst </w:t>
      </w:r>
      <w:r w:rsidR="00E826E2">
        <w:rPr>
          <w:bCs/>
        </w:rPr>
        <w:t xml:space="preserve">v obci </w:t>
      </w:r>
      <w:r>
        <w:rPr>
          <w:bCs/>
        </w:rPr>
        <w:t xml:space="preserve">pro jídlonosiče osob, kterým se tímto způsobem zajišťuje stravování. Těmito místy je určena </w:t>
      </w:r>
      <w:r>
        <w:rPr>
          <w:bCs/>
        </w:rPr>
        <w:lastRenderedPageBreak/>
        <w:t>čekárna u ZŠ a MŠ a obecní úřad ve Fryšavě. Obec není schopna zajistit občanům, aby</w:t>
      </w:r>
      <w:r w:rsidR="00E826E2">
        <w:rPr>
          <w:bCs/>
        </w:rPr>
        <w:t xml:space="preserve"> </w:t>
      </w:r>
      <w:r>
        <w:rPr>
          <w:bCs/>
        </w:rPr>
        <w:t>např. každodenně jídlonosiče rozvážela do jejich místa bydliště.</w:t>
      </w:r>
    </w:p>
    <w:p w:rsidR="005F12D2" w:rsidRPr="008A721E" w:rsidRDefault="00E826E2" w:rsidP="008A721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-Starosta obce seznámil přítomné s probíhající rekonstrukcí sklepních prostor kulturního domu, po dokončení veškerých prací zvaž</w:t>
      </w:r>
      <w:r w:rsidR="00BC1222">
        <w:rPr>
          <w:bCs/>
        </w:rPr>
        <w:t>u</w:t>
      </w:r>
      <w:r>
        <w:rPr>
          <w:bCs/>
        </w:rPr>
        <w:t>je seznámit s přestavbou i veřejnost, a to např. formou „dne otevřených dveří“.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E3F8C" w:rsidRDefault="00BE3F8C" w:rsidP="00BE3F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BE3F8C" w:rsidRDefault="00BE3F8C" w:rsidP="00BE3F8C">
      <w:pPr>
        <w:pStyle w:val="Zkladntext2"/>
        <w:spacing w:after="0" w:line="240" w:lineRule="auto"/>
        <w:rPr>
          <w:iCs/>
        </w:rPr>
      </w:pPr>
    </w:p>
    <w:p w:rsidR="00BE3F8C" w:rsidRDefault="00BE3F8C" w:rsidP="00BE3F8C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X</w:t>
      </w:r>
      <w:r w:rsidR="009C3FB4">
        <w:rPr>
          <w:b/>
          <w:bCs/>
          <w:iCs/>
          <w:u w:val="single"/>
        </w:rPr>
        <w:t>I</w:t>
      </w:r>
      <w:r>
        <w:rPr>
          <w:b/>
          <w:bCs/>
          <w:iCs/>
          <w:u w:val="single"/>
        </w:rPr>
        <w:t>:</w:t>
      </w:r>
      <w:r>
        <w:rPr>
          <w:iCs/>
        </w:rPr>
        <w:t xml:space="preserve"> </w:t>
      </w:r>
      <w:r>
        <w:t xml:space="preserve"> Závěr: 16:</w:t>
      </w:r>
      <w:r w:rsidR="009C3FB4">
        <w:t>58</w:t>
      </w:r>
      <w:r>
        <w:t xml:space="preserve"> hodin.</w:t>
      </w:r>
    </w:p>
    <w:p w:rsidR="00BE3F8C" w:rsidRDefault="00BE3F8C" w:rsidP="00BE3F8C">
      <w:pPr>
        <w:pStyle w:val="Zkladntext2"/>
        <w:spacing w:after="0" w:line="240" w:lineRule="auto"/>
      </w:pPr>
    </w:p>
    <w:p w:rsidR="00BE3F8C" w:rsidRDefault="00BE3F8C" w:rsidP="00BE3F8C">
      <w:pPr>
        <w:rPr>
          <w:b/>
          <w:iCs/>
          <w:u w:val="single"/>
        </w:rPr>
      </w:pPr>
    </w:p>
    <w:p w:rsidR="00BE3F8C" w:rsidRDefault="00BE3F8C" w:rsidP="00BE3F8C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BE3F8C" w:rsidRDefault="00BE3F8C" w:rsidP="00BE3F8C">
      <w:pPr>
        <w:ind w:left="360"/>
        <w:rPr>
          <w:b/>
          <w:iCs/>
          <w:u w:val="single"/>
        </w:rPr>
      </w:pPr>
    </w:p>
    <w:p w:rsidR="00BE3F8C" w:rsidRDefault="00BE3F8C" w:rsidP="00BE3F8C">
      <w:pPr>
        <w:rPr>
          <w:iCs/>
        </w:rPr>
      </w:pPr>
      <w:r>
        <w:rPr>
          <w:iCs/>
        </w:rPr>
        <w:t>1) Prezenční listina zastupitelů</w:t>
      </w:r>
    </w:p>
    <w:p w:rsidR="00BE3F8C" w:rsidRDefault="00BE3F8C" w:rsidP="00BE3F8C">
      <w:pPr>
        <w:rPr>
          <w:iCs/>
        </w:rPr>
      </w:pPr>
      <w:r>
        <w:rPr>
          <w:iCs/>
        </w:rPr>
        <w:t>2) Prezenční listina přítomných občanů a hostů</w:t>
      </w:r>
    </w:p>
    <w:p w:rsidR="00BE3F8C" w:rsidRDefault="00BE3F8C" w:rsidP="00BE3F8C">
      <w:pPr>
        <w:rPr>
          <w:iCs/>
        </w:rPr>
      </w:pPr>
      <w:r>
        <w:rPr>
          <w:iCs/>
        </w:rPr>
        <w:t>3) Pozvánka</w:t>
      </w:r>
    </w:p>
    <w:p w:rsidR="00BE3F8C" w:rsidRDefault="009C3FB4" w:rsidP="00BE3F8C">
      <w:pPr>
        <w:rPr>
          <w:iCs/>
        </w:rPr>
      </w:pPr>
      <w:r>
        <w:rPr>
          <w:iCs/>
        </w:rPr>
        <w:t>4) Cenové nabídky na přístupovou cestu ke KD</w:t>
      </w:r>
    </w:p>
    <w:p w:rsidR="00BE3F8C" w:rsidRDefault="00BE3F8C" w:rsidP="00BE3F8C">
      <w:pPr>
        <w:rPr>
          <w:iCs/>
        </w:rPr>
      </w:pPr>
    </w:p>
    <w:p w:rsidR="00BE3F8C" w:rsidRDefault="00BE3F8C" w:rsidP="00BE3F8C">
      <w:pPr>
        <w:rPr>
          <w:iCs/>
        </w:rPr>
      </w:pPr>
    </w:p>
    <w:p w:rsidR="00BE3F8C" w:rsidRDefault="00BE3F8C" w:rsidP="00BE3F8C">
      <w:pPr>
        <w:rPr>
          <w:iCs/>
        </w:rPr>
      </w:pPr>
    </w:p>
    <w:p w:rsidR="00BE3F8C" w:rsidRDefault="00BE3F8C" w:rsidP="00BE3F8C">
      <w:pPr>
        <w:rPr>
          <w:iCs/>
        </w:rPr>
      </w:pPr>
    </w:p>
    <w:p w:rsidR="00BE3F8C" w:rsidRDefault="00BE3F8C" w:rsidP="00BE3F8C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E826E2">
        <w:rPr>
          <w:iCs/>
        </w:rPr>
        <w:t>18.7.2019</w:t>
      </w:r>
      <w:proofErr w:type="gramEnd"/>
    </w:p>
    <w:p w:rsidR="00BE3F8C" w:rsidRDefault="00BE3F8C" w:rsidP="00BE3F8C">
      <w:pPr>
        <w:pStyle w:val="Zkladntext2"/>
        <w:spacing w:after="0" w:line="240" w:lineRule="auto"/>
        <w:ind w:left="360"/>
        <w:rPr>
          <w:i/>
          <w:iCs/>
        </w:rPr>
      </w:pPr>
    </w:p>
    <w:p w:rsidR="00BE3F8C" w:rsidRDefault="00BE3F8C" w:rsidP="00BE3F8C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BE3F8C" w:rsidRDefault="00BE3F8C" w:rsidP="00BE3F8C">
      <w:pPr>
        <w:pStyle w:val="Zkladntext2"/>
        <w:spacing w:after="0" w:line="240" w:lineRule="auto"/>
        <w:ind w:left="360"/>
        <w:rPr>
          <w:i/>
          <w:iCs/>
        </w:rPr>
      </w:pPr>
    </w:p>
    <w:p w:rsidR="00BE3F8C" w:rsidRDefault="00BE3F8C" w:rsidP="00BE3F8C">
      <w:pPr>
        <w:pStyle w:val="Zkladntext2"/>
        <w:spacing w:after="0" w:line="240" w:lineRule="auto"/>
        <w:ind w:left="360"/>
        <w:rPr>
          <w:i/>
          <w:iCs/>
        </w:rPr>
      </w:pPr>
    </w:p>
    <w:p w:rsidR="00BE3F8C" w:rsidRDefault="00BE3F8C" w:rsidP="00BE3F8C">
      <w:pPr>
        <w:pStyle w:val="Zkladntext2"/>
        <w:spacing w:after="0" w:line="240" w:lineRule="auto"/>
        <w:ind w:left="360"/>
        <w:rPr>
          <w:iCs/>
        </w:rPr>
      </w:pPr>
    </w:p>
    <w:p w:rsidR="00BE3F8C" w:rsidRDefault="00BE3F8C" w:rsidP="00BE3F8C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BE3F8C" w:rsidRDefault="00BE3F8C" w:rsidP="00BE3F8C">
      <w:pPr>
        <w:pStyle w:val="Zkladntext2"/>
        <w:spacing w:after="0" w:line="240" w:lineRule="auto"/>
        <w:ind w:left="360"/>
        <w:rPr>
          <w:iCs/>
        </w:rPr>
      </w:pPr>
    </w:p>
    <w:p w:rsidR="00BE3F8C" w:rsidRDefault="00BE3F8C" w:rsidP="00BE3F8C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E826E2">
        <w:rPr>
          <w:iCs/>
        </w:rPr>
        <w:t>Petra Humlíčková</w:t>
      </w:r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:rsidR="00BE3F8C" w:rsidRDefault="00BE3F8C" w:rsidP="00BE3F8C">
      <w:pPr>
        <w:pStyle w:val="Zkladntext2"/>
        <w:spacing w:after="0" w:line="240" w:lineRule="auto"/>
        <w:ind w:left="360"/>
        <w:rPr>
          <w:iCs/>
        </w:rPr>
      </w:pPr>
    </w:p>
    <w:p w:rsidR="00BE3F8C" w:rsidRDefault="00BE3F8C" w:rsidP="00BE3F8C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BE3F8C" w:rsidRDefault="00BE3F8C" w:rsidP="00BE3F8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3F8C" w:rsidRDefault="00BE3F8C" w:rsidP="00BE3F8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3F8C" w:rsidRDefault="00BE3F8C" w:rsidP="00BE3F8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3F8C" w:rsidRDefault="00BE3F8C" w:rsidP="00BE3F8C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C91"/>
    <w:multiLevelType w:val="hybridMultilevel"/>
    <w:tmpl w:val="5608EC5A"/>
    <w:lvl w:ilvl="0" w:tplc="8BB28D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174"/>
    <w:multiLevelType w:val="hybridMultilevel"/>
    <w:tmpl w:val="216A6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4F79"/>
    <w:multiLevelType w:val="hybridMultilevel"/>
    <w:tmpl w:val="24ECD9EE"/>
    <w:lvl w:ilvl="0" w:tplc="D8C48C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3229"/>
    <w:multiLevelType w:val="hybridMultilevel"/>
    <w:tmpl w:val="1C7E8CBE"/>
    <w:lvl w:ilvl="0" w:tplc="9A460042">
      <w:start w:val="13"/>
      <w:numFmt w:val="decimal"/>
      <w:lvlText w:val="%1)"/>
      <w:lvlJc w:val="left"/>
      <w:pPr>
        <w:ind w:left="1785" w:hanging="360"/>
      </w:p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>
      <w:start w:val="1"/>
      <w:numFmt w:val="lowerRoman"/>
      <w:lvlText w:val="%3."/>
      <w:lvlJc w:val="right"/>
      <w:pPr>
        <w:ind w:left="3225" w:hanging="180"/>
      </w:pPr>
    </w:lvl>
    <w:lvl w:ilvl="3" w:tplc="0405000F">
      <w:start w:val="1"/>
      <w:numFmt w:val="decimal"/>
      <w:lvlText w:val="%4."/>
      <w:lvlJc w:val="left"/>
      <w:pPr>
        <w:ind w:left="3945" w:hanging="360"/>
      </w:pPr>
    </w:lvl>
    <w:lvl w:ilvl="4" w:tplc="04050019">
      <w:start w:val="1"/>
      <w:numFmt w:val="lowerLetter"/>
      <w:lvlText w:val="%5."/>
      <w:lvlJc w:val="left"/>
      <w:pPr>
        <w:ind w:left="4665" w:hanging="360"/>
      </w:pPr>
    </w:lvl>
    <w:lvl w:ilvl="5" w:tplc="0405001B">
      <w:start w:val="1"/>
      <w:numFmt w:val="lowerRoman"/>
      <w:lvlText w:val="%6."/>
      <w:lvlJc w:val="right"/>
      <w:pPr>
        <w:ind w:left="5385" w:hanging="180"/>
      </w:pPr>
    </w:lvl>
    <w:lvl w:ilvl="6" w:tplc="0405000F">
      <w:start w:val="1"/>
      <w:numFmt w:val="decimal"/>
      <w:lvlText w:val="%7."/>
      <w:lvlJc w:val="left"/>
      <w:pPr>
        <w:ind w:left="6105" w:hanging="360"/>
      </w:pPr>
    </w:lvl>
    <w:lvl w:ilvl="7" w:tplc="04050019">
      <w:start w:val="1"/>
      <w:numFmt w:val="lowerLetter"/>
      <w:lvlText w:val="%8."/>
      <w:lvlJc w:val="left"/>
      <w:pPr>
        <w:ind w:left="6825" w:hanging="360"/>
      </w:pPr>
    </w:lvl>
    <w:lvl w:ilvl="8" w:tplc="0405001B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84708D0"/>
    <w:multiLevelType w:val="hybridMultilevel"/>
    <w:tmpl w:val="B7BC4532"/>
    <w:lvl w:ilvl="0" w:tplc="E4C031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C"/>
    <w:rsid w:val="00053341"/>
    <w:rsid w:val="00112511"/>
    <w:rsid w:val="001A320C"/>
    <w:rsid w:val="001B5802"/>
    <w:rsid w:val="001E17DA"/>
    <w:rsid w:val="00207C59"/>
    <w:rsid w:val="002D289E"/>
    <w:rsid w:val="00462083"/>
    <w:rsid w:val="00580FD3"/>
    <w:rsid w:val="005A55D6"/>
    <w:rsid w:val="005F12D2"/>
    <w:rsid w:val="006A724E"/>
    <w:rsid w:val="006D2036"/>
    <w:rsid w:val="006E105F"/>
    <w:rsid w:val="0078490B"/>
    <w:rsid w:val="00830F9A"/>
    <w:rsid w:val="008A721E"/>
    <w:rsid w:val="008F4516"/>
    <w:rsid w:val="009B6ECE"/>
    <w:rsid w:val="009C3FB4"/>
    <w:rsid w:val="009D7420"/>
    <w:rsid w:val="00AC0A52"/>
    <w:rsid w:val="00AF684A"/>
    <w:rsid w:val="00BB16BF"/>
    <w:rsid w:val="00BC1222"/>
    <w:rsid w:val="00BD0B04"/>
    <w:rsid w:val="00BE3F8C"/>
    <w:rsid w:val="00C478A2"/>
    <w:rsid w:val="00CC4716"/>
    <w:rsid w:val="00E826E2"/>
    <w:rsid w:val="00EA7912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C0A4"/>
  <w15:chartTrackingRefBased/>
  <w15:docId w15:val="{065C0E00-A333-4190-87CC-1DBF7FB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E3F8C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E3F8C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E3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E3F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3F8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E3F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BE3F8C"/>
    <w:pPr>
      <w:suppressAutoHyphens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8504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2</cp:revision>
  <dcterms:created xsi:type="dcterms:W3CDTF">2019-07-19T07:48:00Z</dcterms:created>
  <dcterms:modified xsi:type="dcterms:W3CDTF">2019-07-19T07:48:00Z</dcterms:modified>
</cp:coreProperties>
</file>