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89" w:rsidRDefault="00460B89" w:rsidP="00747E1C">
      <w:pPr>
        <w:jc w:val="both"/>
        <w:rPr>
          <w:rFonts w:ascii="Arial" w:hAnsi="Arial" w:cs="Arial"/>
          <w:b/>
          <w:u w:val="single"/>
        </w:rPr>
      </w:pPr>
    </w:p>
    <w:p w:rsidR="00747E1C" w:rsidRPr="008A43D2" w:rsidRDefault="00747E1C" w:rsidP="00747E1C">
      <w:pPr>
        <w:jc w:val="both"/>
        <w:rPr>
          <w:rFonts w:ascii="Arial" w:hAnsi="Arial" w:cs="Arial"/>
          <w:b/>
          <w:u w:val="single"/>
        </w:rPr>
      </w:pPr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ze dne </w:t>
      </w:r>
      <w:r w:rsidR="00796007">
        <w:rPr>
          <w:rFonts w:ascii="Arial" w:hAnsi="Arial" w:cs="Arial"/>
          <w:b/>
          <w:u w:val="single"/>
        </w:rPr>
        <w:t>14</w:t>
      </w:r>
      <w:r w:rsidR="00ED615A" w:rsidRPr="008A43D2">
        <w:rPr>
          <w:rFonts w:ascii="Arial" w:hAnsi="Arial" w:cs="Arial"/>
          <w:b/>
          <w:u w:val="single"/>
        </w:rPr>
        <w:t>.</w:t>
      </w:r>
      <w:r w:rsidR="00796007">
        <w:rPr>
          <w:rFonts w:ascii="Arial" w:hAnsi="Arial" w:cs="Arial"/>
          <w:b/>
          <w:u w:val="single"/>
        </w:rPr>
        <w:t>8</w:t>
      </w:r>
      <w:r w:rsidR="00ED615A" w:rsidRPr="008A43D2">
        <w:rPr>
          <w:rFonts w:ascii="Arial" w:hAnsi="Arial" w:cs="Arial"/>
          <w:b/>
          <w:u w:val="single"/>
        </w:rPr>
        <w:t>.20</w:t>
      </w:r>
      <w:r w:rsidR="00796007">
        <w:rPr>
          <w:rFonts w:ascii="Arial" w:hAnsi="Arial" w:cs="Arial"/>
          <w:b/>
          <w:u w:val="single"/>
        </w:rPr>
        <w:t>20</w:t>
      </w:r>
      <w:r w:rsidRPr="008A43D2">
        <w:rPr>
          <w:rFonts w:ascii="Arial" w:hAnsi="Arial" w:cs="Arial"/>
          <w:b/>
          <w:u w:val="single"/>
        </w:rPr>
        <w:t xml:space="preserve">,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r w:rsidR="00796007">
        <w:rPr>
          <w:rFonts w:ascii="Arial" w:hAnsi="Arial" w:cs="Arial"/>
          <w:b/>
          <w:u w:val="single"/>
        </w:rPr>
        <w:t>19</w:t>
      </w:r>
      <w:r w:rsidRPr="008A43D2">
        <w:rPr>
          <w:rFonts w:ascii="Arial" w:hAnsi="Arial" w:cs="Arial"/>
          <w:b/>
          <w:u w:val="single"/>
        </w:rPr>
        <w:t>.</w:t>
      </w:r>
      <w:r w:rsidR="00796007">
        <w:rPr>
          <w:rFonts w:ascii="Arial" w:hAnsi="Arial" w:cs="Arial"/>
          <w:b/>
          <w:u w:val="single"/>
        </w:rPr>
        <w:t>8</w:t>
      </w:r>
      <w:r w:rsidRPr="008A43D2">
        <w:rPr>
          <w:rFonts w:ascii="Arial" w:hAnsi="Arial" w:cs="Arial"/>
          <w:b/>
          <w:u w:val="single"/>
        </w:rPr>
        <w:t>.20</w:t>
      </w:r>
      <w:r w:rsidR="00796007">
        <w:rPr>
          <w:rFonts w:ascii="Arial" w:hAnsi="Arial" w:cs="Arial"/>
          <w:b/>
          <w:u w:val="single"/>
        </w:rPr>
        <w:t>20</w:t>
      </w:r>
      <w:r w:rsidR="00ED615A" w:rsidRPr="008A43D2">
        <w:rPr>
          <w:rFonts w:ascii="Arial" w:hAnsi="Arial" w:cs="Arial"/>
          <w:b/>
          <w:u w:val="single"/>
        </w:rPr>
        <w:t>.</w:t>
      </w:r>
    </w:p>
    <w:p w:rsidR="00460B89" w:rsidRDefault="00460B89" w:rsidP="00ED615A">
      <w:pPr>
        <w:jc w:val="both"/>
        <w:rPr>
          <w:rFonts w:ascii="Arial" w:hAnsi="Arial" w:cs="Arial"/>
        </w:rPr>
      </w:pPr>
    </w:p>
    <w:p w:rsidR="00747E1C" w:rsidRDefault="00747E1C" w:rsidP="00ED615A">
      <w:pPr>
        <w:jc w:val="both"/>
        <w:rPr>
          <w:rFonts w:ascii="Arial" w:hAnsi="Arial" w:cs="Arial"/>
        </w:rPr>
      </w:pPr>
      <w:r w:rsidRPr="006E541B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o</w:t>
      </w:r>
      <w:r w:rsidRPr="006E541B">
        <w:rPr>
          <w:rFonts w:ascii="Arial" w:hAnsi="Arial" w:cs="Arial"/>
        </w:rPr>
        <w:t>bdržel</w:t>
      </w:r>
      <w:r>
        <w:rPr>
          <w:rFonts w:ascii="Arial" w:hAnsi="Arial" w:cs="Arial"/>
        </w:rPr>
        <w:t>a</w:t>
      </w:r>
      <w:r w:rsidRPr="006E541B">
        <w:rPr>
          <w:rFonts w:ascii="Arial" w:hAnsi="Arial" w:cs="Arial"/>
        </w:rPr>
        <w:t xml:space="preserve"> dne </w:t>
      </w:r>
      <w:r w:rsidR="00796007">
        <w:rPr>
          <w:rFonts w:ascii="Arial" w:hAnsi="Arial" w:cs="Arial"/>
        </w:rPr>
        <w:t>19.8.2020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žádost podle zákona č. 106/1999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o svobodném přístupu k informacím, ve znění pozdějších předpisů (dále jen „</w:t>
      </w:r>
      <w:proofErr w:type="spellStart"/>
      <w:r w:rsidRPr="006E541B">
        <w:rPr>
          <w:rFonts w:ascii="Arial" w:hAnsi="Arial" w:cs="Arial"/>
        </w:rPr>
        <w:t>InfZ</w:t>
      </w:r>
      <w:proofErr w:type="spellEnd"/>
      <w:r w:rsidRPr="006E541B">
        <w:rPr>
          <w:rFonts w:ascii="Arial" w:hAnsi="Arial" w:cs="Arial"/>
        </w:rPr>
        <w:t>“) o poskytnutí informací</w:t>
      </w:r>
      <w:r>
        <w:rPr>
          <w:rFonts w:ascii="Arial" w:hAnsi="Arial" w:cs="Arial"/>
        </w:rPr>
        <w:t xml:space="preserve">: </w:t>
      </w:r>
    </w:p>
    <w:p w:rsidR="00796007" w:rsidRPr="00796007" w:rsidRDefault="00796007" w:rsidP="0079600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96007">
        <w:rPr>
          <w:rFonts w:ascii="Arial" w:hAnsi="Arial" w:cs="Arial"/>
        </w:rPr>
        <w:t xml:space="preserve">Sdělení celkových nákladů na vybudování bezpečnostní dřevěné zábrany podél chodníku u dětského hřiště, včetně rozpisu jednotlivých položek dle daňových dokladů, vč. předložení kopií těchto daňových dokladů.        </w:t>
      </w:r>
    </w:p>
    <w:p w:rsidR="00ED615A" w:rsidRDefault="00747E1C" w:rsidP="00747E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Požadované informace </w:t>
      </w:r>
      <w:r w:rsidR="00796007">
        <w:rPr>
          <w:rFonts w:ascii="Arial" w:hAnsi="Arial" w:cs="Arial"/>
          <w:b/>
        </w:rPr>
        <w:t xml:space="preserve">spolu s </w:t>
      </w:r>
      <w:r w:rsidR="00BC7989">
        <w:rPr>
          <w:rFonts w:ascii="Arial" w:hAnsi="Arial" w:cs="Arial"/>
          <w:b/>
        </w:rPr>
        <w:t>dokumenty</w:t>
      </w:r>
      <w:r w:rsidR="000A4B87">
        <w:rPr>
          <w:rFonts w:ascii="Arial" w:hAnsi="Arial" w:cs="Arial"/>
          <w:b/>
        </w:rPr>
        <w:t xml:space="preserve"> v rozsah</w:t>
      </w:r>
      <w:r w:rsidR="00460B89">
        <w:rPr>
          <w:rFonts w:ascii="Arial" w:hAnsi="Arial" w:cs="Arial"/>
          <w:b/>
        </w:rPr>
        <w:t>u</w:t>
      </w:r>
      <w:r w:rsidR="000A4B87">
        <w:rPr>
          <w:rFonts w:ascii="Arial" w:hAnsi="Arial" w:cs="Arial"/>
          <w:b/>
        </w:rPr>
        <w:t xml:space="preserve"> 2 listů A4</w:t>
      </w:r>
      <w:r w:rsidR="00BC79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byly žadateli </w:t>
      </w:r>
      <w:r w:rsidR="00BC7989">
        <w:rPr>
          <w:rFonts w:ascii="Arial" w:hAnsi="Arial" w:cs="Arial"/>
          <w:b/>
        </w:rPr>
        <w:t xml:space="preserve">zaslány doporučeným dopisem </w:t>
      </w:r>
      <w:r>
        <w:rPr>
          <w:rFonts w:ascii="Arial" w:hAnsi="Arial" w:cs="Arial"/>
          <w:b/>
        </w:rPr>
        <w:t xml:space="preserve">dne </w:t>
      </w:r>
      <w:r w:rsidR="004D5A9E">
        <w:rPr>
          <w:rFonts w:ascii="Arial" w:hAnsi="Arial" w:cs="Arial"/>
          <w:b/>
        </w:rPr>
        <w:t>26</w:t>
      </w:r>
      <w:bookmarkStart w:id="0" w:name="_GoBack"/>
      <w:bookmarkEnd w:id="0"/>
      <w:r w:rsidR="00796007">
        <w:rPr>
          <w:rFonts w:ascii="Arial" w:hAnsi="Arial" w:cs="Arial"/>
          <w:b/>
        </w:rPr>
        <w:t>.8.2020</w:t>
      </w:r>
      <w:r>
        <w:rPr>
          <w:rFonts w:ascii="Arial" w:hAnsi="Arial" w:cs="Arial"/>
          <w:b/>
        </w:rPr>
        <w:t>.</w:t>
      </w:r>
    </w:p>
    <w:p w:rsidR="00BC7989" w:rsidRPr="000A4B87" w:rsidRDefault="00796007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="00BC7989" w:rsidRPr="000A4B87">
        <w:rPr>
          <w:rFonts w:ascii="Arial" w:hAnsi="Arial" w:cs="Arial"/>
        </w:rPr>
        <w:t xml:space="preserve">dokumenty, které byly předmětem </w:t>
      </w:r>
      <w:r>
        <w:rPr>
          <w:rFonts w:ascii="Arial" w:hAnsi="Arial" w:cs="Arial"/>
        </w:rPr>
        <w:t xml:space="preserve">shora specifikované </w:t>
      </w:r>
      <w:r w:rsidR="00BC7989" w:rsidRPr="000A4B87">
        <w:rPr>
          <w:rFonts w:ascii="Arial" w:hAnsi="Arial" w:cs="Arial"/>
        </w:rPr>
        <w:t xml:space="preserve">žádosti ze dne </w:t>
      </w:r>
      <w:r>
        <w:rPr>
          <w:rFonts w:ascii="Arial" w:hAnsi="Arial" w:cs="Arial"/>
        </w:rPr>
        <w:t>19</w:t>
      </w:r>
      <w:r w:rsidR="000A4B87" w:rsidRPr="000A4B87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0A4B87" w:rsidRPr="000A4B87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20, jsou </w:t>
      </w:r>
      <w:r w:rsidR="00BC7989" w:rsidRPr="000A4B87">
        <w:rPr>
          <w:rFonts w:ascii="Arial" w:hAnsi="Arial" w:cs="Arial"/>
        </w:rPr>
        <w:t xml:space="preserve">k nahlédnutí u starosty obce </w:t>
      </w:r>
      <w:proofErr w:type="spellStart"/>
      <w:r w:rsidR="00BC7989" w:rsidRPr="000A4B87">
        <w:rPr>
          <w:rFonts w:ascii="Arial" w:hAnsi="Arial" w:cs="Arial"/>
        </w:rPr>
        <w:t>Fryšava</w:t>
      </w:r>
      <w:proofErr w:type="spellEnd"/>
      <w:r w:rsidR="00BC7989" w:rsidRPr="000A4B87">
        <w:rPr>
          <w:rFonts w:ascii="Arial" w:hAnsi="Arial" w:cs="Arial"/>
        </w:rPr>
        <w:t xml:space="preserve"> pod Žákovou horou po předchozí domluvě</w:t>
      </w:r>
      <w:r w:rsidR="000A4B87" w:rsidRPr="000A4B87">
        <w:rPr>
          <w:rFonts w:ascii="Arial" w:hAnsi="Arial" w:cs="Arial"/>
        </w:rPr>
        <w:t xml:space="preserve">. </w:t>
      </w:r>
    </w:p>
    <w:p w:rsidR="00ED615A" w:rsidRPr="000A4B87" w:rsidRDefault="00ED615A" w:rsidP="00ED615A">
      <w:pPr>
        <w:spacing w:after="0"/>
        <w:jc w:val="both"/>
        <w:rPr>
          <w:rFonts w:ascii="Arial" w:hAnsi="Arial" w:cs="Arial"/>
        </w:rPr>
      </w:pPr>
    </w:p>
    <w:p w:rsidR="00ED615A" w:rsidRDefault="00ED615A" w:rsidP="00ED615A">
      <w:pPr>
        <w:spacing w:after="0"/>
        <w:jc w:val="both"/>
        <w:rPr>
          <w:rFonts w:ascii="Arial" w:hAnsi="Arial" w:cs="Arial"/>
          <w:b/>
        </w:rPr>
      </w:pPr>
    </w:p>
    <w:p w:rsidR="00BC7989" w:rsidRDefault="00BC7989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Fryšavě</w:t>
      </w:r>
      <w:proofErr w:type="spellEnd"/>
      <w:r>
        <w:rPr>
          <w:rFonts w:ascii="Arial" w:hAnsi="Arial" w:cs="Arial"/>
        </w:rPr>
        <w:t xml:space="preserve"> pod Žákovou horou, dne </w:t>
      </w:r>
      <w:r w:rsidR="004D5A9E">
        <w:rPr>
          <w:rFonts w:ascii="Arial" w:hAnsi="Arial" w:cs="Arial"/>
        </w:rPr>
        <w:t>26</w:t>
      </w:r>
      <w:r w:rsidR="00796007">
        <w:rPr>
          <w:rFonts w:ascii="Arial" w:hAnsi="Arial" w:cs="Arial"/>
        </w:rPr>
        <w:t>.8.2020</w:t>
      </w:r>
    </w:p>
    <w:p w:rsidR="00BC7989" w:rsidRDefault="00BC7989" w:rsidP="00747E1C">
      <w:pPr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 xml:space="preserve">starosta obce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B53"/>
    <w:multiLevelType w:val="hybridMultilevel"/>
    <w:tmpl w:val="EBACD6D2"/>
    <w:lvl w:ilvl="0" w:tplc="4F365BD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0A4B87"/>
    <w:rsid w:val="00460B89"/>
    <w:rsid w:val="004D5A9E"/>
    <w:rsid w:val="00744EBB"/>
    <w:rsid w:val="00747E1C"/>
    <w:rsid w:val="00796007"/>
    <w:rsid w:val="008A43D2"/>
    <w:rsid w:val="00BC7989"/>
    <w:rsid w:val="00C456D2"/>
    <w:rsid w:val="00C62C0B"/>
    <w:rsid w:val="00E4781B"/>
    <w:rsid w:val="00ED615A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4BCB"/>
  <w15:docId w15:val="{24BBAF59-71E1-4073-8BFB-4B1DC4F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starosta</cp:lastModifiedBy>
  <cp:revision>3</cp:revision>
  <dcterms:created xsi:type="dcterms:W3CDTF">2020-08-21T06:12:00Z</dcterms:created>
  <dcterms:modified xsi:type="dcterms:W3CDTF">2020-08-21T06:51:00Z</dcterms:modified>
</cp:coreProperties>
</file>