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1C" w:rsidRPr="008A43D2" w:rsidRDefault="00747E1C" w:rsidP="00747E1C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8A43D2">
        <w:rPr>
          <w:rFonts w:ascii="Arial" w:hAnsi="Arial" w:cs="Arial"/>
          <w:b/>
          <w:u w:val="single"/>
        </w:rPr>
        <w:t xml:space="preserve">Zveřejnění poskytnuté informace podle § 5 odst. 3 zákona 106/1999 Sb. poskytnuté </w:t>
      </w:r>
      <w:r w:rsidR="00744EBB" w:rsidRPr="008A43D2">
        <w:rPr>
          <w:rFonts w:ascii="Arial" w:hAnsi="Arial" w:cs="Arial"/>
          <w:b/>
          <w:u w:val="single"/>
        </w:rPr>
        <w:t>na základě</w:t>
      </w:r>
      <w:r w:rsidRPr="008A43D2">
        <w:rPr>
          <w:rFonts w:ascii="Arial" w:hAnsi="Arial" w:cs="Arial"/>
          <w:b/>
          <w:u w:val="single"/>
        </w:rPr>
        <w:t xml:space="preserve"> žádosti žadatele ze dne </w:t>
      </w:r>
      <w:r w:rsidR="00E16EE1">
        <w:rPr>
          <w:rFonts w:ascii="Arial" w:hAnsi="Arial" w:cs="Arial"/>
          <w:b/>
          <w:u w:val="single"/>
        </w:rPr>
        <w:t>10</w:t>
      </w:r>
      <w:r w:rsidR="00ED615A" w:rsidRPr="008A43D2">
        <w:rPr>
          <w:rFonts w:ascii="Arial" w:hAnsi="Arial" w:cs="Arial"/>
          <w:b/>
          <w:u w:val="single"/>
        </w:rPr>
        <w:t>.</w:t>
      </w:r>
      <w:r w:rsidR="008C05BD">
        <w:rPr>
          <w:rFonts w:ascii="Arial" w:hAnsi="Arial" w:cs="Arial"/>
          <w:b/>
          <w:u w:val="single"/>
        </w:rPr>
        <w:t>9</w:t>
      </w:r>
      <w:r w:rsidR="00ED615A" w:rsidRPr="008A43D2">
        <w:rPr>
          <w:rFonts w:ascii="Arial" w:hAnsi="Arial" w:cs="Arial"/>
          <w:b/>
          <w:u w:val="single"/>
        </w:rPr>
        <w:t>.20</w:t>
      </w:r>
      <w:r w:rsidR="00E16EE1">
        <w:rPr>
          <w:rFonts w:ascii="Arial" w:hAnsi="Arial" w:cs="Arial"/>
          <w:b/>
          <w:u w:val="single"/>
        </w:rPr>
        <w:t>18</w:t>
      </w:r>
      <w:r w:rsidRPr="008A43D2">
        <w:rPr>
          <w:rFonts w:ascii="Arial" w:hAnsi="Arial" w:cs="Arial"/>
          <w:b/>
          <w:u w:val="single"/>
        </w:rPr>
        <w:t xml:space="preserve">, doručené obci </w:t>
      </w:r>
      <w:proofErr w:type="spellStart"/>
      <w:r w:rsidRPr="008A43D2">
        <w:rPr>
          <w:rFonts w:ascii="Arial" w:hAnsi="Arial" w:cs="Arial"/>
          <w:b/>
          <w:u w:val="single"/>
        </w:rPr>
        <w:t>Fryšava</w:t>
      </w:r>
      <w:proofErr w:type="spellEnd"/>
      <w:r w:rsidRPr="008A43D2">
        <w:rPr>
          <w:rFonts w:ascii="Arial" w:hAnsi="Arial" w:cs="Arial"/>
          <w:b/>
          <w:u w:val="single"/>
        </w:rPr>
        <w:t xml:space="preserve"> pod Žákovou horou dne </w:t>
      </w:r>
      <w:r w:rsidR="00E16EE1">
        <w:rPr>
          <w:rFonts w:ascii="Arial" w:hAnsi="Arial" w:cs="Arial"/>
          <w:b/>
          <w:u w:val="single"/>
        </w:rPr>
        <w:t>11</w:t>
      </w:r>
      <w:r w:rsidR="00B708F7">
        <w:rPr>
          <w:rFonts w:ascii="Arial" w:hAnsi="Arial" w:cs="Arial"/>
          <w:b/>
          <w:u w:val="single"/>
        </w:rPr>
        <w:t>.</w:t>
      </w:r>
      <w:r w:rsidR="008C05BD">
        <w:rPr>
          <w:rFonts w:ascii="Arial" w:hAnsi="Arial" w:cs="Arial"/>
          <w:b/>
          <w:u w:val="single"/>
        </w:rPr>
        <w:t>9</w:t>
      </w:r>
      <w:r w:rsidR="00B708F7">
        <w:rPr>
          <w:rFonts w:ascii="Arial" w:hAnsi="Arial" w:cs="Arial"/>
          <w:b/>
          <w:u w:val="single"/>
        </w:rPr>
        <w:t>.2016.</w:t>
      </w:r>
    </w:p>
    <w:p w:rsidR="008C05BD" w:rsidRPr="008C05BD" w:rsidRDefault="00747E1C" w:rsidP="008C05BD">
      <w:pPr>
        <w:spacing w:line="360" w:lineRule="auto"/>
        <w:ind w:left="360"/>
        <w:jc w:val="both"/>
        <w:rPr>
          <w:rFonts w:ascii="Arial" w:hAnsi="Arial" w:cs="Arial"/>
        </w:rPr>
      </w:pPr>
      <w:r w:rsidRPr="008C05BD">
        <w:rPr>
          <w:rFonts w:ascii="Arial" w:hAnsi="Arial" w:cs="Arial"/>
        </w:rPr>
        <w:t xml:space="preserve">Obec </w:t>
      </w:r>
      <w:proofErr w:type="spellStart"/>
      <w:r w:rsidRPr="008C05BD">
        <w:rPr>
          <w:rFonts w:ascii="Arial" w:hAnsi="Arial" w:cs="Arial"/>
        </w:rPr>
        <w:t>Fryšava</w:t>
      </w:r>
      <w:proofErr w:type="spellEnd"/>
      <w:r w:rsidRPr="008C05BD">
        <w:rPr>
          <w:rFonts w:ascii="Arial" w:hAnsi="Arial" w:cs="Arial"/>
        </w:rPr>
        <w:t xml:space="preserve"> pod Žákovou horou obdržela dne </w:t>
      </w:r>
      <w:r w:rsidR="00E16EE1">
        <w:rPr>
          <w:rFonts w:ascii="Arial" w:hAnsi="Arial" w:cs="Arial"/>
        </w:rPr>
        <w:t>11</w:t>
      </w:r>
      <w:r w:rsidR="00B708F7" w:rsidRPr="008C05BD">
        <w:rPr>
          <w:rFonts w:ascii="Arial" w:hAnsi="Arial" w:cs="Arial"/>
        </w:rPr>
        <w:t>.</w:t>
      </w:r>
      <w:r w:rsidR="008C05BD" w:rsidRPr="008C05BD">
        <w:rPr>
          <w:rFonts w:ascii="Arial" w:hAnsi="Arial" w:cs="Arial"/>
        </w:rPr>
        <w:t>9</w:t>
      </w:r>
      <w:r w:rsidRPr="008C05BD">
        <w:rPr>
          <w:rFonts w:ascii="Arial" w:hAnsi="Arial" w:cs="Arial"/>
        </w:rPr>
        <w:t>.201</w:t>
      </w:r>
      <w:r w:rsidR="00E16EE1">
        <w:rPr>
          <w:rFonts w:ascii="Arial" w:hAnsi="Arial" w:cs="Arial"/>
        </w:rPr>
        <w:t>8</w:t>
      </w:r>
      <w:r w:rsidRPr="008C05BD">
        <w:rPr>
          <w:rFonts w:ascii="Arial" w:hAnsi="Arial" w:cs="Arial"/>
        </w:rPr>
        <w:t xml:space="preserve"> žádost podle zákona č. 106/1999  Sb., o svobodném přístupu k informacím, ve znění pozdějších předpisů (dále jen „</w:t>
      </w:r>
      <w:proofErr w:type="spellStart"/>
      <w:r w:rsidRPr="008C05BD">
        <w:rPr>
          <w:rFonts w:ascii="Arial" w:hAnsi="Arial" w:cs="Arial"/>
        </w:rPr>
        <w:t>InfZ</w:t>
      </w:r>
      <w:proofErr w:type="spellEnd"/>
      <w:r w:rsidRPr="008C05BD">
        <w:rPr>
          <w:rFonts w:ascii="Arial" w:hAnsi="Arial" w:cs="Arial"/>
        </w:rPr>
        <w:t>“) o poskytnutí informací:</w:t>
      </w:r>
    </w:p>
    <w:p w:rsidR="00E16EE1" w:rsidRPr="00E16EE1" w:rsidRDefault="00E16EE1" w:rsidP="00E16EE1">
      <w:pPr>
        <w:pStyle w:val="Odstavecseseznamem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6EE1">
        <w:rPr>
          <w:rFonts w:ascii="Arial" w:eastAsiaTheme="minorHAnsi" w:hAnsi="Arial" w:cs="Arial"/>
          <w:sz w:val="22"/>
          <w:szCs w:val="22"/>
          <w:lang w:eastAsia="en-US"/>
        </w:rPr>
        <w:t xml:space="preserve">Výše dosavadních nákladů obce v Kč, které obec vynaložila v období od r. 2014 až do současnosti v souvislosti s řízením o odstranění stavby na pozemku </w:t>
      </w:r>
      <w:proofErr w:type="spellStart"/>
      <w:r w:rsidRPr="00E16EE1">
        <w:rPr>
          <w:rFonts w:ascii="Arial" w:eastAsiaTheme="minorHAnsi" w:hAnsi="Arial" w:cs="Arial"/>
          <w:sz w:val="22"/>
          <w:szCs w:val="22"/>
          <w:lang w:eastAsia="en-US"/>
        </w:rPr>
        <w:t>parc.č</w:t>
      </w:r>
      <w:proofErr w:type="spellEnd"/>
      <w:r w:rsidRPr="00E16EE1">
        <w:rPr>
          <w:rFonts w:ascii="Arial" w:eastAsiaTheme="minorHAnsi" w:hAnsi="Arial" w:cs="Arial"/>
          <w:sz w:val="22"/>
          <w:szCs w:val="22"/>
          <w:lang w:eastAsia="en-US"/>
        </w:rPr>
        <w:t xml:space="preserve">. 741 (s přesahem na </w:t>
      </w:r>
      <w:proofErr w:type="spellStart"/>
      <w:r w:rsidRPr="00E16EE1">
        <w:rPr>
          <w:rFonts w:ascii="Arial" w:eastAsiaTheme="minorHAnsi" w:hAnsi="Arial" w:cs="Arial"/>
          <w:sz w:val="22"/>
          <w:szCs w:val="22"/>
          <w:lang w:eastAsia="en-US"/>
        </w:rPr>
        <w:t>parc.č</w:t>
      </w:r>
      <w:proofErr w:type="spellEnd"/>
      <w:r w:rsidRPr="00E16EE1">
        <w:rPr>
          <w:rFonts w:ascii="Arial" w:eastAsiaTheme="minorHAnsi" w:hAnsi="Arial" w:cs="Arial"/>
          <w:sz w:val="22"/>
          <w:szCs w:val="22"/>
          <w:lang w:eastAsia="en-US"/>
        </w:rPr>
        <w:t>. 4/14) v </w:t>
      </w:r>
      <w:proofErr w:type="spellStart"/>
      <w:r w:rsidRPr="00E16EE1">
        <w:rPr>
          <w:rFonts w:ascii="Arial" w:eastAsiaTheme="minorHAnsi" w:hAnsi="Arial" w:cs="Arial"/>
          <w:sz w:val="22"/>
          <w:szCs w:val="22"/>
          <w:lang w:eastAsia="en-US"/>
        </w:rPr>
        <w:t>k.ú</w:t>
      </w:r>
      <w:proofErr w:type="spellEnd"/>
      <w:r w:rsidRPr="00E16EE1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r w:rsidRPr="00E16EE1">
        <w:rPr>
          <w:rFonts w:ascii="Arial" w:eastAsiaTheme="minorHAnsi" w:hAnsi="Arial" w:cs="Arial"/>
          <w:sz w:val="22"/>
          <w:szCs w:val="22"/>
          <w:lang w:eastAsia="en-US"/>
        </w:rPr>
        <w:t>Fryšava</w:t>
      </w:r>
      <w:proofErr w:type="spellEnd"/>
      <w:r w:rsidRPr="00E16EE1">
        <w:rPr>
          <w:rFonts w:ascii="Arial" w:eastAsiaTheme="minorHAnsi" w:hAnsi="Arial" w:cs="Arial"/>
          <w:sz w:val="22"/>
          <w:szCs w:val="22"/>
          <w:lang w:eastAsia="en-US"/>
        </w:rPr>
        <w:t xml:space="preserve"> pod Žákovou horou, vedeným před Městským úřadem Nové Město na Moravě a před Krajským úřadem Kraje Vysočina. </w:t>
      </w:r>
    </w:p>
    <w:p w:rsidR="00E16EE1" w:rsidRPr="00E16EE1" w:rsidRDefault="00E16EE1" w:rsidP="00E16EE1">
      <w:pPr>
        <w:pStyle w:val="Odstavecseseznamem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6EE1">
        <w:rPr>
          <w:rFonts w:ascii="Arial" w:eastAsiaTheme="minorHAnsi" w:hAnsi="Arial" w:cs="Arial"/>
          <w:sz w:val="22"/>
          <w:szCs w:val="22"/>
          <w:lang w:eastAsia="en-US"/>
        </w:rPr>
        <w:t xml:space="preserve">Druh nákladů (náklady právního zastoupení, přímé náklady, náklady v souvislosti s vyhotovením geodetických zpráv a ze sdělení geodetů, atd.) vynaložených v řízení specifikovaným ad. 1 a rozdělení výše nákladů dle jednotlivých bodů. </w:t>
      </w:r>
    </w:p>
    <w:p w:rsidR="00E16EE1" w:rsidRPr="00E16EE1" w:rsidRDefault="00E16EE1" w:rsidP="00E16EE1">
      <w:pPr>
        <w:pStyle w:val="Odstavecseseznamem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6EE1">
        <w:rPr>
          <w:rFonts w:ascii="Arial" w:eastAsiaTheme="minorHAnsi" w:hAnsi="Arial" w:cs="Arial"/>
          <w:sz w:val="22"/>
          <w:szCs w:val="22"/>
          <w:lang w:eastAsia="en-US"/>
        </w:rPr>
        <w:t xml:space="preserve">Který orgán obce a jakým způsobem rozhodl o postupu obce v řízeních specifikovaných v ad. 1, za současného poskytnutí kopie tohoto rozhodnutí. </w:t>
      </w:r>
    </w:p>
    <w:p w:rsidR="00E16EE1" w:rsidRPr="00E16EE1" w:rsidRDefault="00E16EE1" w:rsidP="00E16EE1">
      <w:pPr>
        <w:pStyle w:val="Odstavecseseznamem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6EE1">
        <w:rPr>
          <w:rFonts w:ascii="Arial" w:eastAsiaTheme="minorHAnsi" w:hAnsi="Arial" w:cs="Arial"/>
          <w:sz w:val="22"/>
          <w:szCs w:val="22"/>
          <w:lang w:eastAsia="en-US"/>
        </w:rPr>
        <w:t xml:space="preserve">Výše a druh ročních nákladů na údržbu komunikací ve vlastnictví obce od roku 2015 do současnosti.      </w:t>
      </w:r>
    </w:p>
    <w:p w:rsidR="008C05BD" w:rsidRPr="00E16EE1" w:rsidRDefault="008C05BD" w:rsidP="00E16EE1">
      <w:pPr>
        <w:spacing w:line="360" w:lineRule="auto"/>
        <w:ind w:left="708"/>
        <w:jc w:val="both"/>
        <w:rPr>
          <w:rFonts w:ascii="Arial" w:hAnsi="Arial" w:cs="Arial"/>
        </w:rPr>
      </w:pPr>
      <w:r w:rsidRPr="00E16EE1">
        <w:rPr>
          <w:rFonts w:ascii="Arial" w:hAnsi="Arial" w:cs="Arial"/>
        </w:rPr>
        <w:t xml:space="preserve">  </w:t>
      </w:r>
    </w:p>
    <w:p w:rsidR="00ED615A" w:rsidRDefault="00747E1C" w:rsidP="00E16EE1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Požadované informace </w:t>
      </w:r>
      <w:r w:rsidR="00BC7989">
        <w:rPr>
          <w:rFonts w:ascii="Arial" w:hAnsi="Arial" w:cs="Arial"/>
          <w:b/>
        </w:rPr>
        <w:t xml:space="preserve">a dokumenty </w:t>
      </w:r>
      <w:r>
        <w:rPr>
          <w:rFonts w:ascii="Arial" w:hAnsi="Arial" w:cs="Arial"/>
          <w:b/>
        </w:rPr>
        <w:t xml:space="preserve">byly žadateli </w:t>
      </w:r>
      <w:r w:rsidR="00BC7989">
        <w:rPr>
          <w:rFonts w:ascii="Arial" w:hAnsi="Arial" w:cs="Arial"/>
          <w:b/>
        </w:rPr>
        <w:t>zaslány</w:t>
      </w:r>
      <w:r w:rsidR="00E16EE1">
        <w:rPr>
          <w:rFonts w:ascii="Arial" w:hAnsi="Arial" w:cs="Arial"/>
          <w:b/>
        </w:rPr>
        <w:t xml:space="preserve"> prostřednictvím datové zprávy dne 26</w:t>
      </w:r>
      <w:r w:rsidR="008C05BD">
        <w:rPr>
          <w:rFonts w:ascii="Arial" w:hAnsi="Arial" w:cs="Arial"/>
          <w:b/>
        </w:rPr>
        <w:t>.</w:t>
      </w:r>
      <w:r w:rsidR="00E16EE1">
        <w:rPr>
          <w:rFonts w:ascii="Arial" w:hAnsi="Arial" w:cs="Arial"/>
          <w:b/>
        </w:rPr>
        <w:t>9</w:t>
      </w:r>
      <w:r w:rsidR="008C05BD">
        <w:rPr>
          <w:rFonts w:ascii="Arial" w:hAnsi="Arial" w:cs="Arial"/>
          <w:b/>
        </w:rPr>
        <w:t>.201</w:t>
      </w:r>
      <w:r w:rsidR="00E16EE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:rsidR="00E16EE1" w:rsidRPr="00E16EE1" w:rsidRDefault="00ED615A" w:rsidP="00E16EE1">
      <w:pPr>
        <w:spacing w:after="0"/>
        <w:jc w:val="both"/>
        <w:rPr>
          <w:rFonts w:ascii="Arial" w:hAnsi="Arial" w:cs="Arial"/>
          <w:u w:val="single"/>
        </w:rPr>
      </w:pPr>
      <w:r w:rsidRPr="00E16EE1">
        <w:rPr>
          <w:rFonts w:ascii="Arial" w:hAnsi="Arial" w:cs="Arial"/>
          <w:u w:val="single"/>
        </w:rPr>
        <w:t>K </w:t>
      </w:r>
      <w:r w:rsidR="00B708F7" w:rsidRPr="00E16EE1">
        <w:rPr>
          <w:rFonts w:ascii="Arial" w:hAnsi="Arial" w:cs="Arial"/>
          <w:u w:val="single"/>
        </w:rPr>
        <w:t>žádosti</w:t>
      </w:r>
      <w:r w:rsidRPr="00E16EE1">
        <w:rPr>
          <w:rFonts w:ascii="Arial" w:hAnsi="Arial" w:cs="Arial"/>
          <w:u w:val="single"/>
        </w:rPr>
        <w:t xml:space="preserve"> </w:t>
      </w:r>
      <w:r w:rsidR="008A43D2" w:rsidRPr="00E16EE1">
        <w:rPr>
          <w:rFonts w:ascii="Arial" w:hAnsi="Arial" w:cs="Arial"/>
          <w:u w:val="single"/>
        </w:rPr>
        <w:t>byl</w:t>
      </w:r>
      <w:r w:rsidR="00E16EE1" w:rsidRPr="00E16EE1">
        <w:rPr>
          <w:rFonts w:ascii="Arial" w:hAnsi="Arial" w:cs="Arial"/>
          <w:u w:val="single"/>
        </w:rPr>
        <w:t>y ž</w:t>
      </w:r>
      <w:r w:rsidR="008A43D2" w:rsidRPr="00E16EE1">
        <w:rPr>
          <w:rFonts w:ascii="Arial" w:hAnsi="Arial" w:cs="Arial"/>
          <w:u w:val="single"/>
        </w:rPr>
        <w:t>adatel</w:t>
      </w:r>
      <w:r w:rsidR="00B708F7" w:rsidRPr="00E16EE1">
        <w:rPr>
          <w:rFonts w:ascii="Arial" w:hAnsi="Arial" w:cs="Arial"/>
          <w:u w:val="single"/>
        </w:rPr>
        <w:t>i</w:t>
      </w:r>
      <w:r w:rsidR="00E16EE1" w:rsidRPr="00E16EE1">
        <w:rPr>
          <w:rFonts w:ascii="Arial" w:hAnsi="Arial" w:cs="Arial"/>
          <w:u w:val="single"/>
        </w:rPr>
        <w:t xml:space="preserve"> poskytnuty požadované informace, a sice:   </w:t>
      </w:r>
    </w:p>
    <w:p w:rsidR="00E16EE1" w:rsidRPr="00E16EE1" w:rsidRDefault="00E16EE1" w:rsidP="00E16EE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sz w:val="22"/>
          <w:szCs w:val="22"/>
        </w:rPr>
        <w:t>Výše vynaložených nákladů od r. 2014 do současnosti: celkem ve výši 5 250,- Kč</w:t>
      </w:r>
    </w:p>
    <w:p w:rsidR="00E16EE1" w:rsidRPr="00E16EE1" w:rsidRDefault="00E16EE1" w:rsidP="00E16EE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sz w:val="22"/>
          <w:szCs w:val="22"/>
        </w:rPr>
        <w:t xml:space="preserve">Druh nákladů dle ad. 1.: právní služby. </w:t>
      </w:r>
    </w:p>
    <w:p w:rsidR="00E16EE1" w:rsidRPr="00E16EE1" w:rsidRDefault="00E16EE1" w:rsidP="00E16EE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sz w:val="22"/>
          <w:szCs w:val="22"/>
        </w:rPr>
        <w:t xml:space="preserve">Ve věci bylo postupováno v souladu s přísl. ustanoveními zákona č. 128/2000 </w:t>
      </w:r>
      <w:proofErr w:type="spellStart"/>
      <w:r w:rsidRPr="00E16EE1">
        <w:rPr>
          <w:rFonts w:ascii="Arial" w:hAnsi="Arial" w:cs="Arial"/>
          <w:sz w:val="22"/>
          <w:szCs w:val="22"/>
        </w:rPr>
        <w:t>Sb</w:t>
      </w:r>
      <w:proofErr w:type="spellEnd"/>
      <w:r w:rsidRPr="00E16EE1">
        <w:rPr>
          <w:rFonts w:ascii="Arial" w:hAnsi="Arial" w:cs="Arial"/>
          <w:sz w:val="22"/>
          <w:szCs w:val="22"/>
        </w:rPr>
        <w:t xml:space="preserve">, o obcích, a sice dle </w:t>
      </w:r>
      <w:proofErr w:type="spellStart"/>
      <w:r w:rsidRPr="00E16EE1">
        <w:rPr>
          <w:rFonts w:ascii="Arial" w:hAnsi="Arial" w:cs="Arial"/>
          <w:sz w:val="22"/>
          <w:szCs w:val="22"/>
        </w:rPr>
        <w:t>ust</w:t>
      </w:r>
      <w:proofErr w:type="spellEnd"/>
      <w:r w:rsidRPr="00E16EE1">
        <w:rPr>
          <w:rFonts w:ascii="Arial" w:hAnsi="Arial" w:cs="Arial"/>
          <w:sz w:val="22"/>
          <w:szCs w:val="22"/>
        </w:rPr>
        <w:t>. § 99 odst. 2 ve spojení s </w:t>
      </w:r>
      <w:proofErr w:type="spellStart"/>
      <w:r w:rsidRPr="00E16EE1">
        <w:rPr>
          <w:rFonts w:ascii="Arial" w:hAnsi="Arial" w:cs="Arial"/>
          <w:sz w:val="22"/>
          <w:szCs w:val="22"/>
        </w:rPr>
        <w:t>ust</w:t>
      </w:r>
      <w:proofErr w:type="spellEnd"/>
      <w:r w:rsidRPr="00E16EE1">
        <w:rPr>
          <w:rFonts w:ascii="Arial" w:hAnsi="Arial" w:cs="Arial"/>
          <w:sz w:val="22"/>
          <w:szCs w:val="22"/>
        </w:rPr>
        <w:t xml:space="preserve">. § 102 odst. 3 uvedeného zákona. Současně, záležitost byla projednána ZO obce </w:t>
      </w:r>
      <w:proofErr w:type="spellStart"/>
      <w:r w:rsidRPr="00E16EE1">
        <w:rPr>
          <w:rFonts w:ascii="Arial" w:hAnsi="Arial" w:cs="Arial"/>
          <w:sz w:val="22"/>
          <w:szCs w:val="22"/>
        </w:rPr>
        <w:t>Fryšava</w:t>
      </w:r>
      <w:proofErr w:type="spellEnd"/>
      <w:r w:rsidRPr="00E16EE1">
        <w:rPr>
          <w:rFonts w:ascii="Arial" w:hAnsi="Arial" w:cs="Arial"/>
          <w:sz w:val="22"/>
          <w:szCs w:val="22"/>
        </w:rPr>
        <w:t xml:space="preserve"> pod Žákovou horou, a to na 33. řádném zasedání ZO obce konaném dne 20.8.2018, </w:t>
      </w:r>
      <w:proofErr w:type="spellStart"/>
      <w:r w:rsidRPr="00E16EE1">
        <w:rPr>
          <w:rFonts w:ascii="Arial" w:hAnsi="Arial" w:cs="Arial"/>
          <w:sz w:val="22"/>
          <w:szCs w:val="22"/>
        </w:rPr>
        <w:t>č.usnesení</w:t>
      </w:r>
      <w:proofErr w:type="spellEnd"/>
      <w:r w:rsidRPr="00E16EE1">
        <w:rPr>
          <w:rFonts w:ascii="Arial" w:hAnsi="Arial" w:cs="Arial"/>
          <w:sz w:val="22"/>
          <w:szCs w:val="22"/>
        </w:rPr>
        <w:t xml:space="preserve"> 4/ZO-33/2018. Kopie zápisu </w:t>
      </w:r>
      <w:r>
        <w:rPr>
          <w:rFonts w:ascii="Arial" w:hAnsi="Arial" w:cs="Arial"/>
          <w:sz w:val="22"/>
          <w:szCs w:val="22"/>
        </w:rPr>
        <w:t xml:space="preserve">byla žadateli </w:t>
      </w:r>
      <w:r w:rsidRPr="00E16EE1">
        <w:rPr>
          <w:rFonts w:ascii="Arial" w:hAnsi="Arial" w:cs="Arial"/>
          <w:sz w:val="22"/>
          <w:szCs w:val="22"/>
        </w:rPr>
        <w:t>př</w:t>
      </w:r>
      <w:r>
        <w:rPr>
          <w:rFonts w:ascii="Arial" w:hAnsi="Arial" w:cs="Arial"/>
          <w:sz w:val="22"/>
          <w:szCs w:val="22"/>
        </w:rPr>
        <w:t>edložena</w:t>
      </w:r>
      <w:r w:rsidRPr="00E16EE1">
        <w:rPr>
          <w:rFonts w:ascii="Arial" w:hAnsi="Arial" w:cs="Arial"/>
          <w:sz w:val="22"/>
          <w:szCs w:val="22"/>
        </w:rPr>
        <w:t xml:space="preserve">.  </w:t>
      </w:r>
    </w:p>
    <w:p w:rsidR="00E16EE1" w:rsidRPr="00E16EE1" w:rsidRDefault="00E16EE1" w:rsidP="00E16EE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sz w:val="22"/>
          <w:szCs w:val="22"/>
        </w:rPr>
        <w:t xml:space="preserve">Druh a výše nákladů na údržbu komunikací v obci </w:t>
      </w:r>
      <w:proofErr w:type="spellStart"/>
      <w:r w:rsidRPr="00E16EE1">
        <w:rPr>
          <w:rFonts w:ascii="Arial" w:hAnsi="Arial" w:cs="Arial"/>
          <w:sz w:val="22"/>
          <w:szCs w:val="22"/>
        </w:rPr>
        <w:t>Fryšava</w:t>
      </w:r>
      <w:proofErr w:type="spellEnd"/>
      <w:r w:rsidRPr="00E16EE1">
        <w:rPr>
          <w:rFonts w:ascii="Arial" w:hAnsi="Arial" w:cs="Arial"/>
          <w:sz w:val="22"/>
          <w:szCs w:val="22"/>
        </w:rPr>
        <w:t xml:space="preserve"> pod Žákovou horou od 2015 do současnosti: </w:t>
      </w:r>
    </w:p>
    <w:p w:rsidR="00E16EE1" w:rsidRPr="00E16EE1" w:rsidRDefault="00E16EE1" w:rsidP="00E16EE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sz w:val="22"/>
          <w:szCs w:val="22"/>
        </w:rPr>
        <w:t xml:space="preserve">Rok 2015 – zimní údržba – 53 361,- Kč </w:t>
      </w:r>
    </w:p>
    <w:p w:rsidR="00E16EE1" w:rsidRPr="00E16EE1" w:rsidRDefault="00E16EE1" w:rsidP="00E16EE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sz w:val="22"/>
          <w:szCs w:val="22"/>
        </w:rPr>
        <w:t xml:space="preserve">Rok 2016 – zimní údržba – 26 016,- Kč </w:t>
      </w:r>
    </w:p>
    <w:p w:rsidR="00E16EE1" w:rsidRPr="00E16EE1" w:rsidRDefault="00E16EE1" w:rsidP="00E16EE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sz w:val="22"/>
          <w:szCs w:val="22"/>
        </w:rPr>
        <w:t xml:space="preserve">Rok 2017 – zimní údržba – 68 002,- Kč </w:t>
      </w:r>
    </w:p>
    <w:p w:rsidR="00E16EE1" w:rsidRPr="00E16EE1" w:rsidRDefault="00E16EE1" w:rsidP="00E16EE1">
      <w:pPr>
        <w:ind w:left="1776" w:firstLine="348"/>
        <w:jc w:val="both"/>
        <w:rPr>
          <w:rFonts w:ascii="Arial" w:hAnsi="Arial" w:cs="Arial"/>
        </w:rPr>
      </w:pPr>
      <w:r w:rsidRPr="00E16EE1">
        <w:rPr>
          <w:rFonts w:ascii="Arial" w:hAnsi="Arial" w:cs="Arial"/>
        </w:rPr>
        <w:t xml:space="preserve">- letní údržba – 13 099,- Kč </w:t>
      </w:r>
    </w:p>
    <w:p w:rsidR="00E16EE1" w:rsidRPr="00E16EE1" w:rsidRDefault="00E16EE1" w:rsidP="00E16EE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sz w:val="22"/>
          <w:szCs w:val="22"/>
        </w:rPr>
        <w:t xml:space="preserve">Rok 2018 (část) – zimní údržba – 31 763,- Kč </w:t>
      </w:r>
    </w:p>
    <w:p w:rsidR="00E16EE1" w:rsidRPr="00E16EE1" w:rsidRDefault="00E16EE1" w:rsidP="00E16EE1">
      <w:pPr>
        <w:spacing w:after="0"/>
        <w:jc w:val="both"/>
        <w:rPr>
          <w:rFonts w:ascii="Arial" w:hAnsi="Arial" w:cs="Arial"/>
        </w:rPr>
      </w:pPr>
      <w:r w:rsidRPr="00E16EE1">
        <w:rPr>
          <w:rFonts w:ascii="Arial" w:hAnsi="Arial" w:cs="Arial"/>
        </w:rPr>
        <w:t xml:space="preserve">                                 - letní údržba - 1 452,- Kč          </w:t>
      </w:r>
    </w:p>
    <w:p w:rsidR="00E16EE1" w:rsidRDefault="00E16EE1" w:rsidP="008C05BD">
      <w:pPr>
        <w:spacing w:after="0"/>
        <w:jc w:val="both"/>
        <w:rPr>
          <w:rFonts w:ascii="Arial" w:hAnsi="Arial" w:cs="Arial"/>
          <w:u w:val="single"/>
        </w:rPr>
      </w:pPr>
    </w:p>
    <w:p w:rsidR="00E16EE1" w:rsidRDefault="00E16EE1" w:rsidP="00ED615A">
      <w:pPr>
        <w:spacing w:after="0"/>
        <w:jc w:val="both"/>
        <w:rPr>
          <w:rFonts w:ascii="Arial" w:hAnsi="Arial" w:cs="Arial"/>
        </w:rPr>
      </w:pPr>
    </w:p>
    <w:p w:rsidR="00BC7989" w:rsidRDefault="00BC7989" w:rsidP="00ED6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Fryšavě</w:t>
      </w:r>
      <w:proofErr w:type="spellEnd"/>
      <w:r>
        <w:rPr>
          <w:rFonts w:ascii="Arial" w:hAnsi="Arial" w:cs="Arial"/>
        </w:rPr>
        <w:t xml:space="preserve"> pod Žákovou horou, dne </w:t>
      </w:r>
      <w:r w:rsidR="00E16EE1">
        <w:rPr>
          <w:rFonts w:ascii="Arial" w:hAnsi="Arial" w:cs="Arial"/>
        </w:rPr>
        <w:t>3</w:t>
      </w:r>
      <w:r w:rsidR="008C05BD">
        <w:rPr>
          <w:rFonts w:ascii="Arial" w:hAnsi="Arial" w:cs="Arial"/>
        </w:rPr>
        <w:t>.</w:t>
      </w:r>
      <w:r w:rsidR="00E16EE1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E16EE1">
        <w:rPr>
          <w:rFonts w:ascii="Arial" w:hAnsi="Arial" w:cs="Arial"/>
        </w:rPr>
        <w:t>8</w:t>
      </w:r>
    </w:p>
    <w:p w:rsidR="00BC7989" w:rsidRDefault="00BC7989" w:rsidP="00747E1C">
      <w:pPr>
        <w:jc w:val="both"/>
        <w:rPr>
          <w:rFonts w:ascii="Arial" w:hAnsi="Arial" w:cs="Arial"/>
        </w:rPr>
      </w:pPr>
    </w:p>
    <w:p w:rsidR="008A43D2" w:rsidRDefault="008A43D2" w:rsidP="008A43D2">
      <w:pPr>
        <w:spacing w:after="0"/>
        <w:ind w:left="3538"/>
        <w:jc w:val="center"/>
        <w:rPr>
          <w:rFonts w:ascii="Arial" w:hAnsi="Arial" w:cs="Arial"/>
        </w:rPr>
      </w:pPr>
    </w:p>
    <w:p w:rsidR="00BC7989" w:rsidRDefault="00BC7989" w:rsidP="008A43D2">
      <w:pPr>
        <w:spacing w:after="0"/>
        <w:ind w:left="35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Mojmír </w:t>
      </w:r>
      <w:proofErr w:type="spellStart"/>
      <w:r>
        <w:rPr>
          <w:rFonts w:ascii="Arial" w:hAnsi="Arial" w:cs="Arial"/>
        </w:rPr>
        <w:t>Humlíček</w:t>
      </w:r>
      <w:proofErr w:type="spellEnd"/>
    </w:p>
    <w:p w:rsidR="00E4781B" w:rsidRPr="00747E1C" w:rsidRDefault="00BC7989" w:rsidP="008A43D2">
      <w:pPr>
        <w:spacing w:after="0"/>
        <w:ind w:left="3538"/>
        <w:jc w:val="center"/>
      </w:pPr>
      <w:r>
        <w:rPr>
          <w:rFonts w:ascii="Arial" w:hAnsi="Arial" w:cs="Arial"/>
        </w:rPr>
        <w:t xml:space="preserve">starosta obce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</w:t>
      </w:r>
    </w:p>
    <w:sectPr w:rsidR="00E4781B" w:rsidRPr="007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D4D"/>
    <w:multiLevelType w:val="hybridMultilevel"/>
    <w:tmpl w:val="0C32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555"/>
    <w:multiLevelType w:val="hybridMultilevel"/>
    <w:tmpl w:val="BBECF7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958BD"/>
    <w:multiLevelType w:val="hybridMultilevel"/>
    <w:tmpl w:val="2BE0A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39B6"/>
    <w:multiLevelType w:val="hybridMultilevel"/>
    <w:tmpl w:val="0226CDB4"/>
    <w:lvl w:ilvl="0" w:tplc="E7E28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0657A"/>
    <w:multiLevelType w:val="hybridMultilevel"/>
    <w:tmpl w:val="42F40D8A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49E"/>
    <w:multiLevelType w:val="hybridMultilevel"/>
    <w:tmpl w:val="206C21C0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D3124"/>
    <w:multiLevelType w:val="hybridMultilevel"/>
    <w:tmpl w:val="9A4A89C4"/>
    <w:lvl w:ilvl="0" w:tplc="E90AAD1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ED3920"/>
    <w:multiLevelType w:val="hybridMultilevel"/>
    <w:tmpl w:val="BE92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8C8"/>
    <w:multiLevelType w:val="hybridMultilevel"/>
    <w:tmpl w:val="42F40D8A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2661B"/>
    <w:multiLevelType w:val="hybridMultilevel"/>
    <w:tmpl w:val="F7D4037A"/>
    <w:lvl w:ilvl="0" w:tplc="E110C14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150455"/>
    <w:multiLevelType w:val="hybridMultilevel"/>
    <w:tmpl w:val="9E28C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E5BF0"/>
    <w:multiLevelType w:val="hybridMultilevel"/>
    <w:tmpl w:val="7F7ADC68"/>
    <w:lvl w:ilvl="0" w:tplc="12885A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AA0EF5"/>
    <w:multiLevelType w:val="hybridMultilevel"/>
    <w:tmpl w:val="EAA20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9"/>
    <w:rsid w:val="00425345"/>
    <w:rsid w:val="007377B0"/>
    <w:rsid w:val="00744EBB"/>
    <w:rsid w:val="00747E1C"/>
    <w:rsid w:val="008A43D2"/>
    <w:rsid w:val="008C05BD"/>
    <w:rsid w:val="00A46C88"/>
    <w:rsid w:val="00B708F7"/>
    <w:rsid w:val="00BC7989"/>
    <w:rsid w:val="00C62C0B"/>
    <w:rsid w:val="00CD28D2"/>
    <w:rsid w:val="00E16EE1"/>
    <w:rsid w:val="00E4781B"/>
    <w:rsid w:val="00ED615A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997CC-E387-4E0B-85FF-5C2B662A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Uživatel systému Windows</cp:lastModifiedBy>
  <cp:revision>2</cp:revision>
  <cp:lastPrinted>2018-10-03T05:56:00Z</cp:lastPrinted>
  <dcterms:created xsi:type="dcterms:W3CDTF">2019-08-09T12:03:00Z</dcterms:created>
  <dcterms:modified xsi:type="dcterms:W3CDTF">2019-08-09T12:03:00Z</dcterms:modified>
</cp:coreProperties>
</file>